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572F" w:rsidRPr="0017572F" w:rsidRDefault="0017572F" w:rsidP="0017572F">
      <w:pPr>
        <w:widowControl w:val="0"/>
        <w:autoSpaceDE w:val="0"/>
        <w:autoSpaceDN w:val="0"/>
        <w:spacing w:after="0" w:line="276" w:lineRule="auto"/>
        <w:ind w:left="109"/>
        <w:jc w:val="right"/>
        <w:rPr>
          <w:rFonts w:ascii="GHEA Grapalat" w:eastAsia="Sylfaen" w:hAnsi="GHEA Grapalat" w:cs="Times New Roman"/>
          <w:bCs/>
          <w:sz w:val="24"/>
          <w:szCs w:val="24"/>
          <w:lang w:val="af-ZA" w:eastAsia="ru-RU"/>
        </w:rPr>
      </w:pPr>
      <w:bookmarkStart w:id="0" w:name="_GoBack"/>
      <w:bookmarkEnd w:id="0"/>
      <w:r w:rsidRPr="0017572F">
        <w:rPr>
          <w:rFonts w:ascii="GHEA Grapalat" w:eastAsia="Sylfaen" w:hAnsi="GHEA Grapalat" w:cs="Arial"/>
          <w:bCs/>
          <w:sz w:val="24"/>
          <w:szCs w:val="24"/>
          <w:lang w:val="af-ZA" w:eastAsia="ru-RU"/>
        </w:rPr>
        <w:t>Հավելված</w:t>
      </w:r>
    </w:p>
    <w:p w:rsidR="0017572F" w:rsidRPr="0017572F" w:rsidRDefault="0017572F" w:rsidP="0017572F">
      <w:pPr>
        <w:spacing w:after="0" w:line="276" w:lineRule="auto"/>
        <w:jc w:val="right"/>
        <w:rPr>
          <w:rFonts w:ascii="GHEA Grapalat" w:eastAsia="Sylfaen" w:hAnsi="GHEA Grapalat" w:cs="Times New Roman"/>
          <w:bCs/>
          <w:sz w:val="24"/>
          <w:szCs w:val="24"/>
          <w:lang w:val="af-ZA" w:eastAsia="ru-RU"/>
        </w:rPr>
      </w:pPr>
      <w:r w:rsidRPr="0017572F">
        <w:rPr>
          <w:rFonts w:ascii="GHEA Grapalat" w:eastAsia="Sylfaen" w:hAnsi="GHEA Grapalat" w:cs="Arial"/>
          <w:bCs/>
          <w:sz w:val="24"/>
          <w:szCs w:val="24"/>
          <w:lang w:val="af-ZA" w:eastAsia="ru-RU"/>
        </w:rPr>
        <w:t>Հաստատված</w:t>
      </w:r>
      <w:r w:rsidRPr="0017572F">
        <w:rPr>
          <w:rFonts w:ascii="GHEA Grapalat" w:eastAsia="Sylfaen" w:hAnsi="GHEA Grapalat" w:cs="Times New Roman"/>
          <w:bCs/>
          <w:sz w:val="24"/>
          <w:szCs w:val="24"/>
          <w:lang w:val="af-ZA" w:eastAsia="ru-RU"/>
        </w:rPr>
        <w:t xml:space="preserve"> </w:t>
      </w:r>
      <w:r w:rsidRPr="0017572F">
        <w:rPr>
          <w:rFonts w:ascii="GHEA Grapalat" w:eastAsia="Sylfaen" w:hAnsi="GHEA Grapalat" w:cs="Arial"/>
          <w:bCs/>
          <w:sz w:val="24"/>
          <w:szCs w:val="24"/>
          <w:lang w:val="af-ZA" w:eastAsia="ru-RU"/>
        </w:rPr>
        <w:t>է</w:t>
      </w:r>
    </w:p>
    <w:p w:rsidR="0017572F" w:rsidRPr="0017572F" w:rsidRDefault="0017572F" w:rsidP="0017572F">
      <w:pPr>
        <w:spacing w:after="0" w:line="276" w:lineRule="auto"/>
        <w:jc w:val="right"/>
        <w:rPr>
          <w:rFonts w:ascii="GHEA Grapalat" w:eastAsia="Sylfaen" w:hAnsi="GHEA Grapalat" w:cs="Times New Roman"/>
          <w:bCs/>
          <w:sz w:val="24"/>
          <w:szCs w:val="24"/>
          <w:lang w:val="af-ZA" w:eastAsia="ru-RU"/>
        </w:rPr>
      </w:pPr>
      <w:r w:rsidRPr="0017572F">
        <w:rPr>
          <w:rFonts w:ascii="GHEA Grapalat" w:eastAsia="Sylfaen" w:hAnsi="GHEA Grapalat" w:cs="Arial"/>
          <w:bCs/>
          <w:sz w:val="24"/>
          <w:szCs w:val="24"/>
          <w:lang w:val="af-ZA" w:eastAsia="ru-RU"/>
        </w:rPr>
        <w:t>ՀՀ</w:t>
      </w:r>
      <w:r w:rsidRPr="0017572F">
        <w:rPr>
          <w:rFonts w:ascii="GHEA Grapalat" w:eastAsia="Sylfaen" w:hAnsi="GHEA Grapalat" w:cs="Times New Roman"/>
          <w:bCs/>
          <w:sz w:val="24"/>
          <w:szCs w:val="24"/>
          <w:lang w:val="af-ZA" w:eastAsia="ru-RU"/>
        </w:rPr>
        <w:t xml:space="preserve"> </w:t>
      </w:r>
      <w:r w:rsidRPr="0017572F">
        <w:rPr>
          <w:rFonts w:ascii="GHEA Grapalat" w:eastAsia="Sylfaen" w:hAnsi="GHEA Grapalat" w:cs="Arial"/>
          <w:bCs/>
          <w:sz w:val="24"/>
          <w:szCs w:val="24"/>
          <w:lang w:val="af-ZA" w:eastAsia="ru-RU"/>
        </w:rPr>
        <w:t>քաղաքաշինության</w:t>
      </w:r>
      <w:r w:rsidRPr="0017572F">
        <w:rPr>
          <w:rFonts w:ascii="GHEA Grapalat" w:eastAsia="Sylfaen" w:hAnsi="GHEA Grapalat" w:cs="Times New Roman"/>
          <w:bCs/>
          <w:sz w:val="24"/>
          <w:szCs w:val="24"/>
          <w:lang w:val="af-ZA" w:eastAsia="ru-RU"/>
        </w:rPr>
        <w:t xml:space="preserve"> </w:t>
      </w:r>
      <w:r w:rsidRPr="0017572F">
        <w:rPr>
          <w:rFonts w:ascii="GHEA Grapalat" w:eastAsia="Sylfaen" w:hAnsi="GHEA Grapalat" w:cs="Arial"/>
          <w:bCs/>
          <w:sz w:val="24"/>
          <w:szCs w:val="24"/>
          <w:lang w:val="af-ZA" w:eastAsia="ru-RU"/>
        </w:rPr>
        <w:t>կոմիտեի</w:t>
      </w:r>
      <w:r w:rsidRPr="0017572F">
        <w:rPr>
          <w:rFonts w:ascii="GHEA Grapalat" w:eastAsia="Sylfaen" w:hAnsi="GHEA Grapalat" w:cs="Times New Roman"/>
          <w:bCs/>
          <w:sz w:val="24"/>
          <w:szCs w:val="24"/>
          <w:lang w:val="af-ZA" w:eastAsia="ru-RU"/>
        </w:rPr>
        <w:t xml:space="preserve"> </w:t>
      </w:r>
      <w:r w:rsidRPr="0017572F">
        <w:rPr>
          <w:rFonts w:ascii="GHEA Grapalat" w:eastAsia="Sylfaen" w:hAnsi="GHEA Grapalat" w:cs="Arial"/>
          <w:bCs/>
          <w:sz w:val="24"/>
          <w:szCs w:val="24"/>
          <w:lang w:val="af-ZA" w:eastAsia="ru-RU"/>
        </w:rPr>
        <w:t>նախագահի</w:t>
      </w:r>
      <w:r w:rsidRPr="0017572F">
        <w:rPr>
          <w:rFonts w:ascii="GHEA Grapalat" w:eastAsia="Sylfaen" w:hAnsi="GHEA Grapalat" w:cs="Times New Roman"/>
          <w:bCs/>
          <w:sz w:val="24"/>
          <w:szCs w:val="24"/>
          <w:lang w:val="af-ZA" w:eastAsia="ru-RU"/>
        </w:rPr>
        <w:t xml:space="preserve">                                         </w:t>
      </w:r>
    </w:p>
    <w:p w:rsidR="0017572F" w:rsidRPr="0017572F" w:rsidRDefault="0017572F" w:rsidP="0017572F">
      <w:pPr>
        <w:spacing w:after="0" w:line="276" w:lineRule="auto"/>
        <w:jc w:val="right"/>
        <w:rPr>
          <w:rFonts w:ascii="GHEA Grapalat" w:eastAsia="Sylfaen" w:hAnsi="GHEA Grapalat" w:cs="Times New Roman"/>
          <w:bCs/>
          <w:sz w:val="24"/>
          <w:szCs w:val="24"/>
          <w:lang w:val="af-ZA" w:eastAsia="ru-RU"/>
        </w:rPr>
      </w:pPr>
      <w:r w:rsidRPr="0017572F">
        <w:rPr>
          <w:rFonts w:ascii="GHEA Grapalat" w:eastAsia="Sylfaen" w:hAnsi="GHEA Grapalat" w:cs="Times New Roman"/>
          <w:bCs/>
          <w:sz w:val="24"/>
          <w:szCs w:val="24"/>
          <w:lang w:val="af-ZA" w:eastAsia="ru-RU"/>
        </w:rPr>
        <w:t>202</w:t>
      </w:r>
      <w:r w:rsidRPr="0017572F">
        <w:rPr>
          <w:rFonts w:ascii="GHEA Grapalat" w:eastAsia="Sylfaen" w:hAnsi="GHEA Grapalat" w:cs="Times New Roman"/>
          <w:bCs/>
          <w:sz w:val="24"/>
          <w:szCs w:val="24"/>
          <w:lang w:val="hy-AM" w:eastAsia="ru-RU"/>
        </w:rPr>
        <w:t>3</w:t>
      </w:r>
      <w:r w:rsidRPr="0017572F">
        <w:rPr>
          <w:rFonts w:ascii="GHEA Grapalat" w:eastAsia="Sylfaen" w:hAnsi="GHEA Grapalat" w:cs="Times New Roman"/>
          <w:bCs/>
          <w:sz w:val="24"/>
          <w:szCs w:val="24"/>
          <w:lang w:val="af-ZA" w:eastAsia="ru-RU"/>
        </w:rPr>
        <w:t xml:space="preserve"> </w:t>
      </w:r>
      <w:r w:rsidRPr="0017572F">
        <w:rPr>
          <w:rFonts w:ascii="GHEA Grapalat" w:eastAsia="Sylfaen" w:hAnsi="GHEA Grapalat" w:cs="Arial"/>
          <w:bCs/>
          <w:sz w:val="24"/>
          <w:szCs w:val="24"/>
          <w:lang w:val="af-ZA" w:eastAsia="ru-RU"/>
        </w:rPr>
        <w:t>թվականի</w:t>
      </w:r>
      <w:r w:rsidRPr="0017572F">
        <w:rPr>
          <w:rFonts w:ascii="GHEA Grapalat" w:eastAsia="Sylfaen" w:hAnsi="GHEA Grapalat" w:cs="Times New Roman"/>
          <w:bCs/>
          <w:sz w:val="24"/>
          <w:szCs w:val="24"/>
          <w:lang w:val="hy-AM" w:eastAsia="ru-RU"/>
        </w:rPr>
        <w:t xml:space="preserve"> </w:t>
      </w:r>
      <w:r w:rsidRPr="0017572F">
        <w:rPr>
          <w:rFonts w:ascii="Cambria Math" w:eastAsia="Sylfaen" w:hAnsi="Cambria Math" w:cs="Cambria Math"/>
          <w:bCs/>
          <w:sz w:val="24"/>
          <w:szCs w:val="24"/>
          <w:lang w:val="hy-AM" w:eastAsia="ru-RU"/>
        </w:rPr>
        <w:t>․․․․․․․․․․․․․․․․</w:t>
      </w:r>
      <w:r w:rsidRPr="0017572F">
        <w:rPr>
          <w:rFonts w:ascii="GHEA Grapalat" w:eastAsia="Sylfaen" w:hAnsi="GHEA Grapalat" w:cs="Times New Roman"/>
          <w:bCs/>
          <w:sz w:val="24"/>
          <w:szCs w:val="24"/>
          <w:lang w:val="hy-AM" w:eastAsia="ru-RU"/>
        </w:rPr>
        <w:t xml:space="preserve"> –ի</w:t>
      </w:r>
      <w:r w:rsidRPr="0017572F">
        <w:rPr>
          <w:rFonts w:ascii="GHEA Grapalat" w:eastAsia="Sylfaen" w:hAnsi="GHEA Grapalat" w:cs="Times New Roman"/>
          <w:bCs/>
          <w:sz w:val="24"/>
          <w:szCs w:val="24"/>
          <w:lang w:val="af-ZA" w:eastAsia="ru-RU"/>
        </w:rPr>
        <w:t xml:space="preserve"> N</w:t>
      </w:r>
      <w:r w:rsidRPr="0017572F">
        <w:rPr>
          <w:rFonts w:ascii="GHEA Grapalat" w:eastAsia="Sylfaen" w:hAnsi="GHEA Grapalat" w:cs="Times New Roman"/>
          <w:bCs/>
          <w:sz w:val="24"/>
          <w:szCs w:val="24"/>
          <w:lang w:val="hy-AM" w:eastAsia="ru-RU"/>
        </w:rPr>
        <w:t xml:space="preserve"> </w:t>
      </w:r>
      <w:r w:rsidRPr="0017572F">
        <w:rPr>
          <w:rFonts w:ascii="Cambria Math" w:eastAsia="Sylfaen" w:hAnsi="Cambria Math" w:cs="Cambria Math"/>
          <w:bCs/>
          <w:sz w:val="24"/>
          <w:szCs w:val="24"/>
          <w:lang w:val="hy-AM" w:eastAsia="ru-RU"/>
        </w:rPr>
        <w:t>․․․․․․</w:t>
      </w:r>
      <w:r w:rsidRPr="0017572F">
        <w:rPr>
          <w:rFonts w:ascii="GHEA Grapalat" w:eastAsia="Sylfaen" w:hAnsi="GHEA Grapalat" w:cs="Times New Roman"/>
          <w:bCs/>
          <w:sz w:val="24"/>
          <w:szCs w:val="24"/>
          <w:lang w:val="af-ZA" w:eastAsia="ru-RU"/>
        </w:rPr>
        <w:t xml:space="preserve"> - </w:t>
      </w:r>
      <w:r w:rsidRPr="0017572F">
        <w:rPr>
          <w:rFonts w:ascii="GHEA Grapalat" w:eastAsia="Sylfaen" w:hAnsi="GHEA Grapalat" w:cs="Arial"/>
          <w:bCs/>
          <w:sz w:val="24"/>
          <w:szCs w:val="24"/>
          <w:lang w:val="af-ZA" w:eastAsia="ru-RU"/>
        </w:rPr>
        <w:t>Ն</w:t>
      </w:r>
      <w:r w:rsidRPr="0017572F">
        <w:rPr>
          <w:rFonts w:ascii="GHEA Grapalat" w:eastAsia="Sylfaen" w:hAnsi="GHEA Grapalat" w:cs="Times New Roman"/>
          <w:bCs/>
          <w:sz w:val="24"/>
          <w:szCs w:val="24"/>
          <w:lang w:val="af-ZA" w:eastAsia="ru-RU"/>
        </w:rPr>
        <w:t xml:space="preserve"> </w:t>
      </w:r>
      <w:r w:rsidRPr="0017572F">
        <w:rPr>
          <w:rFonts w:ascii="GHEA Grapalat" w:eastAsia="Sylfaen" w:hAnsi="GHEA Grapalat" w:cs="Arial"/>
          <w:bCs/>
          <w:sz w:val="24"/>
          <w:szCs w:val="24"/>
          <w:lang w:val="af-ZA" w:eastAsia="ru-RU"/>
        </w:rPr>
        <w:t>հրամանով</w:t>
      </w:r>
    </w:p>
    <w:p w:rsidR="0017572F" w:rsidRPr="0017572F" w:rsidRDefault="0017572F" w:rsidP="0017572F">
      <w:pPr>
        <w:widowControl w:val="0"/>
        <w:autoSpaceDE w:val="0"/>
        <w:autoSpaceDN w:val="0"/>
        <w:spacing w:before="112" w:after="0" w:line="276" w:lineRule="auto"/>
        <w:ind w:left="1004" w:right="1009"/>
        <w:rPr>
          <w:rFonts w:ascii="GHEA Grapalat" w:eastAsia="Times New Roman" w:hAnsi="GHEA Grapalat" w:cs="Sylfaen"/>
          <w:b/>
          <w:sz w:val="24"/>
          <w:szCs w:val="24"/>
          <w:lang w:val="af-ZA"/>
        </w:rPr>
      </w:pPr>
    </w:p>
    <w:p w:rsidR="0017572F" w:rsidRPr="0017572F" w:rsidRDefault="0017572F" w:rsidP="0017572F">
      <w:pPr>
        <w:widowControl w:val="0"/>
        <w:spacing w:after="100" w:line="240" w:lineRule="auto"/>
        <w:jc w:val="center"/>
        <w:rPr>
          <w:rFonts w:ascii="GHEA Grapalat" w:eastAsia="Times New Roman" w:hAnsi="GHEA Grapalat" w:cs="Sylfaen"/>
          <w:b/>
          <w:color w:val="000000"/>
          <w:sz w:val="28"/>
          <w:szCs w:val="28"/>
          <w:lang w:val="af-ZA" w:eastAsia="ru-RU"/>
        </w:rPr>
      </w:pPr>
    </w:p>
    <w:p w:rsidR="0017572F" w:rsidRPr="0017572F" w:rsidRDefault="0017572F" w:rsidP="0017572F">
      <w:pPr>
        <w:widowControl w:val="0"/>
        <w:spacing w:after="100" w:line="240" w:lineRule="auto"/>
        <w:jc w:val="center"/>
        <w:rPr>
          <w:rFonts w:ascii="GHEA Grapalat" w:eastAsia="Times New Roman" w:hAnsi="GHEA Grapalat" w:cs="Sylfaen"/>
          <w:b/>
          <w:color w:val="000000"/>
          <w:sz w:val="28"/>
          <w:szCs w:val="28"/>
          <w:lang w:val="af-ZA" w:eastAsia="ru-RU"/>
        </w:rPr>
      </w:pPr>
      <w:r w:rsidRPr="0017572F">
        <w:rPr>
          <w:rFonts w:ascii="GHEA Grapalat" w:eastAsia="Times New Roman" w:hAnsi="GHEA Grapalat" w:cs="Sylfaen"/>
          <w:b/>
          <w:color w:val="000000"/>
          <w:sz w:val="28"/>
          <w:szCs w:val="28"/>
          <w:lang w:val="ru-RU" w:eastAsia="ru-RU"/>
        </w:rPr>
        <w:t>Ջ</w:t>
      </w:r>
      <w:r w:rsidRPr="0017572F">
        <w:rPr>
          <w:rFonts w:ascii="GHEA Grapalat" w:eastAsia="Times New Roman" w:hAnsi="GHEA Grapalat" w:cs="Sylfaen"/>
          <w:b/>
          <w:color w:val="000000"/>
          <w:sz w:val="28"/>
          <w:szCs w:val="28"/>
          <w:lang w:val="af-ZA" w:eastAsia="ru-RU"/>
        </w:rPr>
        <w:t xml:space="preserve"> </w:t>
      </w:r>
      <w:r w:rsidRPr="0017572F">
        <w:rPr>
          <w:rFonts w:ascii="GHEA Grapalat" w:eastAsia="Times New Roman" w:hAnsi="GHEA Grapalat" w:cs="Sylfaen"/>
          <w:b/>
          <w:color w:val="000000"/>
          <w:sz w:val="28"/>
          <w:szCs w:val="28"/>
          <w:lang w:val="ru-RU" w:eastAsia="ru-RU"/>
        </w:rPr>
        <w:t>Ե</w:t>
      </w:r>
      <w:r w:rsidRPr="0017572F">
        <w:rPr>
          <w:rFonts w:ascii="GHEA Grapalat" w:eastAsia="Times New Roman" w:hAnsi="GHEA Grapalat" w:cs="Sylfaen"/>
          <w:b/>
          <w:color w:val="000000"/>
          <w:sz w:val="28"/>
          <w:szCs w:val="28"/>
          <w:lang w:val="af-ZA" w:eastAsia="ru-RU"/>
        </w:rPr>
        <w:t xml:space="preserve"> </w:t>
      </w:r>
      <w:r w:rsidRPr="0017572F">
        <w:rPr>
          <w:rFonts w:ascii="GHEA Grapalat" w:eastAsia="Times New Roman" w:hAnsi="GHEA Grapalat" w:cs="Sylfaen"/>
          <w:b/>
          <w:color w:val="000000"/>
          <w:sz w:val="28"/>
          <w:szCs w:val="28"/>
          <w:lang w:val="ru-RU" w:eastAsia="ru-RU"/>
        </w:rPr>
        <w:t>Ր</w:t>
      </w:r>
      <w:r w:rsidRPr="0017572F">
        <w:rPr>
          <w:rFonts w:ascii="GHEA Grapalat" w:eastAsia="Times New Roman" w:hAnsi="GHEA Grapalat" w:cs="Sylfaen"/>
          <w:b/>
          <w:color w:val="000000"/>
          <w:sz w:val="28"/>
          <w:szCs w:val="28"/>
          <w:lang w:val="af-ZA" w:eastAsia="ru-RU"/>
        </w:rPr>
        <w:t xml:space="preserve"> </w:t>
      </w:r>
      <w:r w:rsidRPr="0017572F">
        <w:rPr>
          <w:rFonts w:ascii="GHEA Grapalat" w:eastAsia="Times New Roman" w:hAnsi="GHEA Grapalat" w:cs="Sylfaen"/>
          <w:b/>
          <w:color w:val="000000"/>
          <w:sz w:val="28"/>
          <w:szCs w:val="28"/>
          <w:lang w:val="ru-RU" w:eastAsia="ru-RU"/>
        </w:rPr>
        <w:t>Մ</w:t>
      </w:r>
      <w:r w:rsidRPr="0017572F">
        <w:rPr>
          <w:rFonts w:ascii="GHEA Grapalat" w:eastAsia="Times New Roman" w:hAnsi="GHEA Grapalat" w:cs="Sylfaen"/>
          <w:b/>
          <w:color w:val="000000"/>
          <w:sz w:val="28"/>
          <w:szCs w:val="28"/>
          <w:lang w:val="af-ZA" w:eastAsia="ru-RU"/>
        </w:rPr>
        <w:t xml:space="preserve"> </w:t>
      </w:r>
      <w:r w:rsidRPr="0017572F">
        <w:rPr>
          <w:rFonts w:ascii="GHEA Grapalat" w:eastAsia="Times New Roman" w:hAnsi="GHEA Grapalat" w:cs="Sylfaen"/>
          <w:b/>
          <w:color w:val="000000"/>
          <w:sz w:val="28"/>
          <w:szCs w:val="28"/>
          <w:lang w:val="ru-RU" w:eastAsia="ru-RU"/>
        </w:rPr>
        <w:t>Ո</w:t>
      </w:r>
      <w:r w:rsidRPr="0017572F">
        <w:rPr>
          <w:rFonts w:ascii="GHEA Grapalat" w:eastAsia="Times New Roman" w:hAnsi="GHEA Grapalat" w:cs="Sylfaen"/>
          <w:b/>
          <w:color w:val="000000"/>
          <w:sz w:val="28"/>
          <w:szCs w:val="28"/>
          <w:lang w:val="af-ZA" w:eastAsia="ru-RU"/>
        </w:rPr>
        <w:t xml:space="preserve"> </w:t>
      </w:r>
      <w:r w:rsidRPr="0017572F">
        <w:rPr>
          <w:rFonts w:ascii="GHEA Grapalat" w:eastAsia="Times New Roman" w:hAnsi="GHEA Grapalat" w:cs="Sylfaen"/>
          <w:b/>
          <w:color w:val="000000"/>
          <w:sz w:val="28"/>
          <w:szCs w:val="28"/>
          <w:lang w:val="ru-RU" w:eastAsia="ru-RU"/>
        </w:rPr>
        <w:t>Ց</w:t>
      </w:r>
      <w:r w:rsidRPr="0017572F">
        <w:rPr>
          <w:rFonts w:ascii="GHEA Grapalat" w:eastAsia="Times New Roman" w:hAnsi="GHEA Grapalat" w:cs="Sylfaen"/>
          <w:b/>
          <w:color w:val="000000"/>
          <w:sz w:val="28"/>
          <w:szCs w:val="28"/>
          <w:lang w:val="af-ZA" w:eastAsia="ru-RU"/>
        </w:rPr>
        <w:t xml:space="preserve"> </w:t>
      </w:r>
      <w:r w:rsidRPr="0017572F">
        <w:rPr>
          <w:rFonts w:ascii="GHEA Grapalat" w:eastAsia="Times New Roman" w:hAnsi="GHEA Grapalat" w:cs="Sylfaen"/>
          <w:b/>
          <w:color w:val="000000"/>
          <w:sz w:val="28"/>
          <w:szCs w:val="28"/>
          <w:lang w:val="ru-RU" w:eastAsia="ru-RU"/>
        </w:rPr>
        <w:t>Ն</w:t>
      </w:r>
      <w:r w:rsidRPr="0017572F">
        <w:rPr>
          <w:rFonts w:ascii="GHEA Grapalat" w:eastAsia="Times New Roman" w:hAnsi="GHEA Grapalat" w:cs="Sylfaen"/>
          <w:b/>
          <w:color w:val="000000"/>
          <w:sz w:val="28"/>
          <w:szCs w:val="28"/>
          <w:lang w:val="af-ZA" w:eastAsia="ru-RU"/>
        </w:rPr>
        <w:t xml:space="preserve"> </w:t>
      </w:r>
      <w:r w:rsidRPr="0017572F">
        <w:rPr>
          <w:rFonts w:ascii="GHEA Grapalat" w:eastAsia="Times New Roman" w:hAnsi="GHEA Grapalat" w:cs="Sylfaen"/>
          <w:b/>
          <w:color w:val="000000"/>
          <w:sz w:val="28"/>
          <w:szCs w:val="28"/>
          <w:lang w:val="ru-RU" w:eastAsia="ru-RU"/>
        </w:rPr>
        <w:t>Ե</w:t>
      </w:r>
      <w:r w:rsidRPr="0017572F">
        <w:rPr>
          <w:rFonts w:ascii="GHEA Grapalat" w:eastAsia="Times New Roman" w:hAnsi="GHEA Grapalat" w:cs="Sylfaen"/>
          <w:b/>
          <w:color w:val="000000"/>
          <w:sz w:val="28"/>
          <w:szCs w:val="28"/>
          <w:lang w:val="af-ZA" w:eastAsia="ru-RU"/>
        </w:rPr>
        <w:t xml:space="preserve"> </w:t>
      </w:r>
      <w:r w:rsidRPr="0017572F">
        <w:rPr>
          <w:rFonts w:ascii="GHEA Grapalat" w:eastAsia="Times New Roman" w:hAnsi="GHEA Grapalat" w:cs="Sylfaen"/>
          <w:b/>
          <w:color w:val="000000"/>
          <w:sz w:val="28"/>
          <w:szCs w:val="28"/>
          <w:lang w:val="ru-RU" w:eastAsia="ru-RU"/>
        </w:rPr>
        <w:t>Ր</w:t>
      </w:r>
    </w:p>
    <w:p w:rsidR="0017572F" w:rsidRPr="0017572F" w:rsidRDefault="0017572F" w:rsidP="0017572F">
      <w:pPr>
        <w:widowControl w:val="0"/>
        <w:spacing w:after="100" w:line="240" w:lineRule="auto"/>
        <w:rPr>
          <w:rFonts w:ascii="GHEA Grapalat" w:eastAsia="Times New Roman" w:hAnsi="GHEA Grapalat" w:cs="Times New Roman"/>
          <w:b/>
          <w:sz w:val="24"/>
          <w:szCs w:val="24"/>
          <w:lang w:val="af-ZA"/>
        </w:rPr>
      </w:pPr>
      <w:r w:rsidRPr="0017572F">
        <w:rPr>
          <w:rFonts w:ascii="GHEA Grapalat" w:eastAsia="Times New Roman" w:hAnsi="GHEA Grapalat" w:cs="Times New Roman"/>
          <w:b/>
          <w:sz w:val="24"/>
          <w:szCs w:val="24"/>
          <w:lang w:val="af-ZA"/>
        </w:rPr>
        <w:t xml:space="preserve">      </w:t>
      </w:r>
    </w:p>
    <w:p w:rsidR="0017572F" w:rsidRPr="0017572F" w:rsidRDefault="0017572F" w:rsidP="0017572F">
      <w:pPr>
        <w:widowControl w:val="0"/>
        <w:spacing w:after="100" w:line="240" w:lineRule="auto"/>
        <w:jc w:val="center"/>
        <w:rPr>
          <w:rFonts w:ascii="GHEA Grapalat" w:eastAsia="Times New Roman" w:hAnsi="GHEA Grapalat" w:cs="Times New Roman"/>
          <w:b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/>
          <w:sz w:val="24"/>
          <w:szCs w:val="24"/>
          <w:lang w:val="af-ZA"/>
        </w:rPr>
        <w:t>1.</w:t>
      </w:r>
      <w:r w:rsidRPr="0017572F">
        <w:rPr>
          <w:rFonts w:ascii="GHEA Grapalat" w:eastAsia="Times New Roman" w:hAnsi="GHEA Grapalat" w:cs="Times New Roman"/>
          <w:b/>
          <w:sz w:val="24"/>
          <w:szCs w:val="24"/>
        </w:rPr>
        <w:t>Կ</w:t>
      </w:r>
      <w:r w:rsidRPr="0017572F">
        <w:rPr>
          <w:rFonts w:ascii="GHEA Grapalat" w:eastAsia="Times New Roman" w:hAnsi="GHEA Grapalat" w:cs="Times New Roman"/>
          <w:b/>
          <w:sz w:val="24"/>
          <w:szCs w:val="24"/>
          <w:lang w:val="hy-AM"/>
        </w:rPr>
        <w:t>ԻՐԱՌՄԱՆ ՈԼՈՐՏԸ</w:t>
      </w:r>
    </w:p>
    <w:p w:rsidR="0017572F" w:rsidRPr="0017572F" w:rsidRDefault="0017572F" w:rsidP="0017572F">
      <w:pPr>
        <w:widowControl w:val="0"/>
        <w:spacing w:after="100" w:line="240" w:lineRule="auto"/>
        <w:jc w:val="both"/>
        <w:rPr>
          <w:rFonts w:ascii="GHEA Grapalat" w:eastAsia="Times New Roman" w:hAnsi="GHEA Grapalat" w:cs="Times New Roman"/>
          <w:sz w:val="24"/>
          <w:szCs w:val="24"/>
          <w:lang w:val="af-ZA"/>
        </w:rPr>
      </w:pPr>
      <w:r w:rsidRPr="0017572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    </w:t>
      </w:r>
      <w:r w:rsidRPr="0017572F">
        <w:rPr>
          <w:rFonts w:ascii="GHEA Grapalat" w:eastAsia="Times New Roman" w:hAnsi="GHEA Grapalat" w:cs="Times New Roman"/>
          <w:sz w:val="24"/>
          <w:szCs w:val="24"/>
          <w:lang w:val="af-ZA"/>
        </w:rPr>
        <w:t xml:space="preserve">   </w:t>
      </w:r>
    </w:p>
    <w:p w:rsidR="0017572F" w:rsidRPr="0017572F" w:rsidRDefault="0017572F" w:rsidP="0017572F">
      <w:pPr>
        <w:widowControl w:val="0"/>
        <w:spacing w:after="100" w:line="240" w:lineRule="auto"/>
        <w:jc w:val="both"/>
        <w:rPr>
          <w:rFonts w:ascii="GHEA Grapalat" w:eastAsia="Times New Roman" w:hAnsi="GHEA Grapalat" w:cs="Sylfae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sz w:val="24"/>
          <w:szCs w:val="24"/>
          <w:lang w:val="af-ZA"/>
        </w:rPr>
        <w:t xml:space="preserve"> </w:t>
      </w:r>
      <w:r w:rsidRPr="0017572F">
        <w:rPr>
          <w:rFonts w:ascii="GHEA Grapalat" w:eastAsia="Times New Roman" w:hAnsi="GHEA Grapalat" w:cs="Times New Roman"/>
          <w:sz w:val="24"/>
          <w:szCs w:val="24"/>
          <w:lang w:val="hy-AM"/>
        </w:rPr>
        <w:t>1</w:t>
      </w:r>
      <w:r w:rsidRPr="0017572F">
        <w:rPr>
          <w:rFonts w:ascii="Cambria Math" w:eastAsia="Times New Roman" w:hAnsi="Cambria Math" w:cs="Cambria Math"/>
          <w:sz w:val="24"/>
          <w:szCs w:val="24"/>
          <w:lang w:val="hy-AM"/>
        </w:rPr>
        <w:t>․</w:t>
      </w:r>
      <w:r w:rsidRPr="0017572F">
        <w:rPr>
          <w:rFonts w:ascii="GHEA Grapalat" w:eastAsia="Times New Roman" w:hAnsi="GHEA Grapalat" w:cs="Cambria Math"/>
          <w:sz w:val="24"/>
          <w:szCs w:val="24"/>
          <w:lang w:val="hy-AM"/>
        </w:rPr>
        <w:t xml:space="preserve">  </w:t>
      </w:r>
      <w:r w:rsidRPr="0017572F">
        <w:rPr>
          <w:rFonts w:ascii="GHEA Grapalat" w:eastAsia="Times New Roman" w:hAnsi="GHEA Grapalat" w:cs="Times New Roman"/>
          <w:sz w:val="24"/>
          <w:szCs w:val="24"/>
          <w:lang w:val="hy-AM"/>
        </w:rPr>
        <w:t>Սույն նորմերը տարածվում են բանջարեղենային մշակաբույսերի և ծաղիկների սածիլներ, ինչպես նաև բանջարեղեն և սերմեր, գեղազարդիչ մշակաբույսեր  աճեցնելու համար նախատեսված նոր և վերակառուցվող ձմեռային և սեզոնային ջերմատների և ջերմոցների նախագծման վրա, որոնք մտնում են</w:t>
      </w:r>
      <w:r w:rsidRPr="0017572F">
        <w:rPr>
          <w:rFonts w:ascii="GHEA Grapalat" w:eastAsia="Times New Roman" w:hAnsi="GHEA Grapalat" w:cs="Sylfaen"/>
          <w:b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բանջարեղենի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ջերմատնային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կոմբինատների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(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ԲՋԿ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),</w:t>
      </w:r>
      <w:r w:rsidRPr="0017572F">
        <w:rPr>
          <w:rFonts w:ascii="GHEA Grapalat" w:eastAsia="Times New Roman" w:hAnsi="GHEA Grapalat" w:cs="Sylfaen"/>
          <w:b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սածիլաբանջարային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ջերմատնային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կոմբինատների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(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ՍԲՋԿ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)</w:t>
      </w:r>
      <w:r w:rsidRPr="0017572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կազմի մեջ, ինչպես նաև՝ պաշտպանված գրունտով այլ օբյեկտների վրա:</w:t>
      </w:r>
    </w:p>
    <w:p w:rsidR="0017572F" w:rsidRPr="0017572F" w:rsidRDefault="0017572F" w:rsidP="0017572F">
      <w:pPr>
        <w:widowControl w:val="0"/>
        <w:autoSpaceDE w:val="0"/>
        <w:autoSpaceDN w:val="0"/>
        <w:spacing w:after="0" w:line="360" w:lineRule="auto"/>
        <w:ind w:left="360"/>
        <w:contextualSpacing/>
        <w:rPr>
          <w:rFonts w:ascii="GHEA Grapalat" w:eastAsia="Times New Roman" w:hAnsi="GHEA Grapalat" w:cs="Sylfaen"/>
          <w:b/>
          <w:sz w:val="24"/>
          <w:szCs w:val="24"/>
          <w:lang w:val="af-ZA"/>
        </w:rPr>
      </w:pPr>
      <w:r w:rsidRPr="0017572F">
        <w:rPr>
          <w:rFonts w:ascii="GHEA Grapalat" w:eastAsia="Times New Roman" w:hAnsi="GHEA Grapalat" w:cs="Sylfaen"/>
          <w:b/>
          <w:sz w:val="24"/>
          <w:szCs w:val="24"/>
          <w:lang w:val="af-ZA"/>
        </w:rPr>
        <w:t xml:space="preserve">   </w:t>
      </w:r>
    </w:p>
    <w:p w:rsidR="0017572F" w:rsidRPr="0017572F" w:rsidRDefault="0017572F" w:rsidP="0017572F">
      <w:pPr>
        <w:widowControl w:val="0"/>
        <w:autoSpaceDE w:val="0"/>
        <w:autoSpaceDN w:val="0"/>
        <w:spacing w:after="0" w:line="360" w:lineRule="auto"/>
        <w:ind w:left="360"/>
        <w:contextualSpacing/>
        <w:jc w:val="center"/>
        <w:rPr>
          <w:rFonts w:ascii="GHEA Grapalat" w:eastAsia="Times New Roman" w:hAnsi="GHEA Grapalat" w:cs="Sylfaen"/>
          <w:b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Sylfaen"/>
          <w:b/>
          <w:sz w:val="24"/>
          <w:szCs w:val="24"/>
          <w:lang w:val="af-ZA"/>
        </w:rPr>
        <w:t xml:space="preserve">2. </w:t>
      </w:r>
      <w:r w:rsidRPr="0017572F">
        <w:rPr>
          <w:rFonts w:ascii="GHEA Grapalat" w:eastAsia="Times New Roman" w:hAnsi="GHEA Grapalat" w:cs="Arial"/>
          <w:b/>
          <w:sz w:val="24"/>
          <w:szCs w:val="24"/>
          <w:lang w:val="hy-AM"/>
        </w:rPr>
        <w:t>ՆՈՐՄԱՏԻՎ</w:t>
      </w:r>
      <w:r w:rsidRPr="0017572F">
        <w:rPr>
          <w:rFonts w:ascii="GHEA Grapalat" w:eastAsia="Times New Roman" w:hAnsi="GHEA Grapalat" w:cs="Sylfaen"/>
          <w:b/>
          <w:sz w:val="24"/>
          <w:szCs w:val="24"/>
          <w:lang w:val="hy-AM"/>
        </w:rPr>
        <w:t xml:space="preserve">  </w:t>
      </w:r>
      <w:r w:rsidRPr="0017572F">
        <w:rPr>
          <w:rFonts w:ascii="GHEA Grapalat" w:eastAsia="Times New Roman" w:hAnsi="GHEA Grapalat" w:cs="Arial"/>
          <w:b/>
          <w:sz w:val="24"/>
          <w:szCs w:val="24"/>
          <w:lang w:val="hy-AM"/>
        </w:rPr>
        <w:t>ՀՂՈՒՄՆԵՐ</w:t>
      </w:r>
    </w:p>
    <w:p w:rsidR="0017572F" w:rsidRPr="0017572F" w:rsidRDefault="0017572F" w:rsidP="0017572F">
      <w:pPr>
        <w:widowControl w:val="0"/>
        <w:tabs>
          <w:tab w:val="left" w:pos="900"/>
        </w:tabs>
        <w:autoSpaceDE w:val="0"/>
        <w:autoSpaceDN w:val="0"/>
        <w:spacing w:after="0" w:line="240" w:lineRule="auto"/>
        <w:ind w:left="360"/>
        <w:contextualSpacing/>
        <w:jc w:val="both"/>
        <w:outlineLvl w:val="0"/>
        <w:rPr>
          <w:rFonts w:ascii="GHEA Grapalat" w:eastAsia="Times New Roman" w:hAnsi="GHEA Grapalat" w:cs="Cambria Math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Sylfaen"/>
          <w:bCs/>
          <w:sz w:val="24"/>
          <w:szCs w:val="24"/>
          <w:lang w:val="af-ZA"/>
        </w:rPr>
        <w:t xml:space="preserve">   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2</w:t>
      </w:r>
      <w:r w:rsidRPr="0017572F">
        <w:rPr>
          <w:rFonts w:ascii="Cambria Math" w:eastAsia="Times New Roman" w:hAnsi="Cambria Math" w:cs="Cambria Math"/>
          <w:bCs/>
          <w:sz w:val="24"/>
          <w:szCs w:val="24"/>
          <w:lang w:val="hy-AM"/>
        </w:rPr>
        <w:t>․</w:t>
      </w:r>
      <w:r w:rsidRPr="0017572F">
        <w:rPr>
          <w:rFonts w:ascii="GHEA Grapalat" w:eastAsia="Times New Roman" w:hAnsi="GHEA Grapalat" w:cs="Cambria Math"/>
          <w:b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Arial"/>
          <w:bCs/>
          <w:sz w:val="24"/>
          <w:szCs w:val="24"/>
          <w:lang w:val="hy-AM"/>
        </w:rPr>
        <w:t>Սույն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af-ZA"/>
        </w:rPr>
        <w:t xml:space="preserve"> </w:t>
      </w:r>
      <w:r w:rsidRPr="0017572F">
        <w:rPr>
          <w:rFonts w:ascii="GHEA Grapalat" w:eastAsia="Times New Roman" w:hAnsi="GHEA Grapalat" w:cs="Arial"/>
          <w:bCs/>
          <w:sz w:val="24"/>
          <w:szCs w:val="24"/>
          <w:lang w:val="hy-AM"/>
        </w:rPr>
        <w:t>նորմերում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af-ZA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 xml:space="preserve">կատարված են հղումներ </w:t>
      </w:r>
      <w:r w:rsidRPr="0017572F">
        <w:rPr>
          <w:rFonts w:ascii="GHEA Grapalat" w:eastAsia="Times New Roman" w:hAnsi="GHEA Grapalat" w:cs="Arial"/>
          <w:bCs/>
          <w:sz w:val="24"/>
          <w:szCs w:val="24"/>
          <w:lang w:val="hy-AM"/>
        </w:rPr>
        <w:t>հետևյալ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Arial"/>
          <w:bCs/>
          <w:sz w:val="24"/>
          <w:szCs w:val="24"/>
          <w:lang w:val="hy-AM"/>
        </w:rPr>
        <w:t>նորմատիվ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Arial"/>
          <w:bCs/>
          <w:sz w:val="24"/>
          <w:szCs w:val="24"/>
          <w:lang w:val="hy-AM"/>
        </w:rPr>
        <w:t>փաստաթղթերին</w:t>
      </w:r>
      <w:r w:rsidRPr="0017572F">
        <w:rPr>
          <w:rFonts w:ascii="Cambria Math" w:eastAsia="Times New Roman" w:hAnsi="Cambria Math" w:cs="Cambria Math"/>
          <w:bCs/>
          <w:sz w:val="24"/>
          <w:szCs w:val="24"/>
          <w:lang w:val="hy-AM"/>
        </w:rPr>
        <w:t>՝</w:t>
      </w:r>
    </w:p>
    <w:p w:rsidR="0017572F" w:rsidRPr="0017572F" w:rsidRDefault="0017572F" w:rsidP="0017572F">
      <w:pPr>
        <w:widowControl w:val="0"/>
        <w:tabs>
          <w:tab w:val="left" w:pos="900"/>
        </w:tabs>
        <w:autoSpaceDE w:val="0"/>
        <w:autoSpaceDN w:val="0"/>
        <w:spacing w:after="0" w:line="360" w:lineRule="auto"/>
        <w:ind w:firstLine="342"/>
        <w:contextualSpacing/>
        <w:jc w:val="both"/>
        <w:outlineLvl w:val="0"/>
        <w:rPr>
          <w:rFonts w:ascii="Calibri" w:eastAsia="Calibri" w:hAnsi="Calibri" w:cs="Times New Roman"/>
          <w:lang w:val="af-ZA"/>
        </w:rPr>
      </w:pPr>
    </w:p>
    <w:tbl>
      <w:tblPr>
        <w:tblStyle w:val="TableGrid"/>
        <w:tblW w:w="10065" w:type="dxa"/>
        <w:tblInd w:w="-289" w:type="dxa"/>
        <w:tblLayout w:type="fixed"/>
        <w:tblCellMar>
          <w:right w:w="624" w:type="dxa"/>
        </w:tblCellMar>
        <w:tblLook w:val="04A0" w:firstRow="1" w:lastRow="0" w:firstColumn="1" w:lastColumn="0" w:noHBand="0" w:noVBand="1"/>
      </w:tblPr>
      <w:tblGrid>
        <w:gridCol w:w="894"/>
        <w:gridCol w:w="4633"/>
        <w:gridCol w:w="4538"/>
      </w:tblGrid>
      <w:tr w:rsidR="0017572F" w:rsidRPr="0017572F" w:rsidTr="009D6DD1">
        <w:trPr>
          <w:trHeight w:val="442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72F" w:rsidRPr="0017572F" w:rsidRDefault="0017572F" w:rsidP="0017572F">
            <w:pPr>
              <w:widowControl w:val="0"/>
              <w:tabs>
                <w:tab w:val="left" w:pos="900"/>
              </w:tabs>
              <w:autoSpaceDE w:val="0"/>
              <w:autoSpaceDN w:val="0"/>
              <w:spacing w:line="360" w:lineRule="auto"/>
              <w:ind w:left="-118" w:right="6" w:firstLine="155"/>
              <w:contextualSpacing/>
              <w:jc w:val="both"/>
              <w:outlineLvl w:val="0"/>
              <w:rPr>
                <w:rFonts w:ascii="GHEA Grapalat" w:eastAsia="Calibri" w:hAnsi="GHEA Grapalat" w:cs="Sylfaen"/>
                <w:bCs/>
                <w:lang w:val="af-ZA"/>
              </w:rPr>
            </w:pPr>
          </w:p>
        </w:tc>
        <w:tc>
          <w:tcPr>
            <w:tcW w:w="4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72F" w:rsidRPr="0017572F" w:rsidRDefault="0017572F" w:rsidP="0017572F">
            <w:pPr>
              <w:widowControl w:val="0"/>
              <w:tabs>
                <w:tab w:val="left" w:pos="900"/>
              </w:tabs>
              <w:autoSpaceDE w:val="0"/>
              <w:autoSpaceDN w:val="0"/>
              <w:spacing w:line="360" w:lineRule="auto"/>
              <w:contextualSpacing/>
              <w:jc w:val="center"/>
              <w:outlineLvl w:val="0"/>
              <w:rPr>
                <w:rFonts w:ascii="GHEA Grapalat" w:eastAsia="Calibri" w:hAnsi="GHEA Grapalat" w:cs="Sylfaen"/>
                <w:b/>
                <w:bCs/>
              </w:rPr>
            </w:pPr>
            <w:r w:rsidRPr="0017572F">
              <w:rPr>
                <w:rFonts w:ascii="GHEA Grapalat" w:eastAsia="Calibri" w:hAnsi="GHEA Grapalat" w:cs="Sylfaen"/>
                <w:b/>
                <w:bCs/>
              </w:rPr>
              <w:t>Նորմի անվանումը</w:t>
            </w:r>
          </w:p>
        </w:tc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72F" w:rsidRPr="0017572F" w:rsidRDefault="0017572F" w:rsidP="0017572F">
            <w:pPr>
              <w:widowControl w:val="0"/>
              <w:tabs>
                <w:tab w:val="left" w:pos="900"/>
                <w:tab w:val="left" w:pos="3419"/>
              </w:tabs>
              <w:autoSpaceDE w:val="0"/>
              <w:autoSpaceDN w:val="0"/>
              <w:spacing w:line="360" w:lineRule="auto"/>
              <w:contextualSpacing/>
              <w:jc w:val="center"/>
              <w:outlineLvl w:val="0"/>
              <w:rPr>
                <w:rFonts w:ascii="GHEA Grapalat" w:eastAsia="Calibri" w:hAnsi="GHEA Grapalat" w:cs="Sylfaen"/>
                <w:b/>
                <w:bCs/>
              </w:rPr>
            </w:pPr>
            <w:r w:rsidRPr="0017572F">
              <w:rPr>
                <w:rFonts w:ascii="GHEA Grapalat" w:eastAsia="Calibri" w:hAnsi="GHEA Grapalat" w:cs="Sylfaen"/>
                <w:b/>
                <w:bCs/>
              </w:rPr>
              <w:t>Ընդունող մարմինը</w:t>
            </w:r>
          </w:p>
        </w:tc>
      </w:tr>
      <w:tr w:rsidR="0017572F" w:rsidRPr="0017572F" w:rsidTr="009D6DD1">
        <w:trPr>
          <w:trHeight w:val="1712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72F" w:rsidRPr="0017572F" w:rsidRDefault="0017572F" w:rsidP="0017572F">
            <w:pPr>
              <w:spacing w:line="360" w:lineRule="auto"/>
              <w:ind w:left="-109" w:right="-342" w:firstLine="133"/>
              <w:jc w:val="center"/>
              <w:rPr>
                <w:rFonts w:ascii="GHEA Grapalat" w:eastAsia="Calibri" w:hAnsi="GHEA Grapalat" w:cs="Sylfaen"/>
                <w:bCs/>
                <w:lang w:val="hy-AM"/>
              </w:rPr>
            </w:pPr>
            <w:r w:rsidRPr="0017572F">
              <w:rPr>
                <w:rFonts w:ascii="GHEA Grapalat" w:eastAsia="Calibri" w:hAnsi="GHEA Grapalat" w:cs="Sylfaen"/>
                <w:bCs/>
              </w:rPr>
              <w:t>1)</w:t>
            </w:r>
          </w:p>
        </w:tc>
        <w:tc>
          <w:tcPr>
            <w:tcW w:w="4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72F" w:rsidRDefault="0017572F" w:rsidP="0017572F">
            <w:pPr>
              <w:spacing w:line="276" w:lineRule="auto"/>
              <w:rPr>
                <w:rFonts w:ascii="GHEA Grapalat" w:eastAsia="Calibri" w:hAnsi="GHEA Grapalat" w:cs="Sylfaen"/>
                <w:bCs/>
                <w:lang w:val="af-ZA"/>
              </w:rPr>
            </w:pPr>
            <w:r w:rsidRPr="0017572F">
              <w:rPr>
                <w:rFonts w:ascii="GHEA Grapalat" w:eastAsia="Calibri" w:hAnsi="GHEA Grapalat"/>
                <w:bCs/>
                <w:lang w:val="af-ZA" w:eastAsia="ru-RU"/>
              </w:rPr>
              <w:t xml:space="preserve"> </w:t>
            </w:r>
            <w:r w:rsidRPr="0017572F">
              <w:rPr>
                <w:rFonts w:ascii="GHEA Grapalat" w:eastAsia="Tahoma" w:hAnsi="GHEA Grapalat" w:cs="Arial"/>
                <w:b/>
                <w:lang w:val="hy-AM"/>
              </w:rPr>
              <w:t>ՀՀՇՆ</w:t>
            </w:r>
            <w:r w:rsidRPr="0017572F">
              <w:rPr>
                <w:rFonts w:ascii="GHEA Grapalat" w:eastAsia="Tahoma" w:hAnsi="GHEA Grapalat" w:cs="Tahoma"/>
                <w:b/>
                <w:lang w:val="hy-AM"/>
              </w:rPr>
              <w:t xml:space="preserve"> 1-3.01-2008</w:t>
            </w:r>
            <w:r w:rsidRPr="0017572F">
              <w:rPr>
                <w:rFonts w:ascii="GHEA Grapalat" w:eastAsia="Tahoma" w:hAnsi="GHEA Grapalat" w:cs="Tahoma"/>
                <w:lang w:val="hy-AM"/>
              </w:rPr>
              <w:t xml:space="preserve"> «</w:t>
            </w:r>
            <w:r w:rsidRPr="0017572F">
              <w:rPr>
                <w:rFonts w:ascii="GHEA Grapalat" w:eastAsia="Tahoma" w:hAnsi="GHEA Grapalat" w:cs="Arial"/>
                <w:lang w:val="hy-AM"/>
              </w:rPr>
              <w:t>Շինարարական արտադրության կազմակերպման աշխատանքների կատարում</w:t>
            </w:r>
            <w:r w:rsidRPr="0017572F">
              <w:rPr>
                <w:rFonts w:ascii="GHEA Grapalat" w:eastAsia="Calibri" w:hAnsi="GHEA Grapalat" w:cs="Sylfaen"/>
                <w:bCs/>
                <w:lang w:val="hy-AM"/>
              </w:rPr>
              <w:t>»</w:t>
            </w:r>
            <w:r w:rsidRPr="0017572F">
              <w:rPr>
                <w:rFonts w:ascii="GHEA Grapalat" w:eastAsia="Calibri" w:hAnsi="GHEA Grapalat" w:cs="Sylfaen"/>
                <w:bCs/>
                <w:lang w:val="af-ZA"/>
              </w:rPr>
              <w:t xml:space="preserve"> շինարարական նորմեր</w:t>
            </w:r>
          </w:p>
          <w:p w:rsidR="0017572F" w:rsidRPr="0017572F" w:rsidRDefault="0017572F" w:rsidP="0017572F">
            <w:pPr>
              <w:spacing w:line="276" w:lineRule="auto"/>
              <w:rPr>
                <w:rFonts w:ascii="GHEA Grapalat" w:eastAsia="Calibri" w:hAnsi="GHEA Grapalat"/>
                <w:lang w:val="af-ZA" w:eastAsia="ru-RU"/>
              </w:rPr>
            </w:pPr>
          </w:p>
        </w:tc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72F" w:rsidRPr="0017572F" w:rsidRDefault="0017572F" w:rsidP="0017572F">
            <w:pPr>
              <w:spacing w:line="276" w:lineRule="auto"/>
              <w:rPr>
                <w:rFonts w:ascii="GHEA Grapalat" w:eastAsia="Calibri" w:hAnsi="GHEA Grapalat" w:cs="Arial"/>
                <w:bCs/>
                <w:lang w:val="hy-AM"/>
              </w:rPr>
            </w:pPr>
            <w:r w:rsidRPr="0017572F">
              <w:rPr>
                <w:rFonts w:ascii="GHEA Grapalat" w:eastAsia="Calibri" w:hAnsi="GHEA Grapalat" w:cs="Arial"/>
                <w:bCs/>
                <w:lang w:val="hy-AM"/>
              </w:rPr>
              <w:t xml:space="preserve">Հաստատված է՝ </w:t>
            </w:r>
          </w:p>
          <w:p w:rsidR="0017572F" w:rsidRPr="0017572F" w:rsidRDefault="0017572F" w:rsidP="0017572F">
            <w:pPr>
              <w:spacing w:line="276" w:lineRule="auto"/>
              <w:rPr>
                <w:rFonts w:ascii="GHEA Grapalat" w:eastAsia="Calibri" w:hAnsi="GHEA Grapalat"/>
                <w:lang w:val="af-ZA" w:eastAsia="ru-RU"/>
              </w:rPr>
            </w:pPr>
            <w:r w:rsidRPr="0017572F">
              <w:rPr>
                <w:rFonts w:ascii="GHEA Grapalat" w:eastAsia="Calibri" w:hAnsi="GHEA Grapalat" w:cs="Arial"/>
                <w:bCs/>
                <w:lang w:val="hy-AM"/>
              </w:rPr>
              <w:t>ՀՀ</w:t>
            </w:r>
            <w:r w:rsidRPr="0017572F">
              <w:rPr>
                <w:rFonts w:ascii="GHEA Grapalat" w:eastAsia="Calibri" w:hAnsi="GHEA Grapalat" w:cs="Sylfaen"/>
                <w:bCs/>
                <w:lang w:val="hy-AM"/>
              </w:rPr>
              <w:t xml:space="preserve"> </w:t>
            </w:r>
            <w:r w:rsidRPr="0017572F">
              <w:rPr>
                <w:rFonts w:ascii="GHEA Grapalat" w:eastAsia="Calibri" w:hAnsi="GHEA Grapalat" w:cs="Arial"/>
                <w:bCs/>
                <w:lang w:val="hy-AM"/>
              </w:rPr>
              <w:t>քաղաքաշինության</w:t>
            </w:r>
            <w:r w:rsidRPr="0017572F">
              <w:rPr>
                <w:rFonts w:ascii="GHEA Grapalat" w:eastAsia="Calibri" w:hAnsi="GHEA Grapalat" w:cs="Sylfaen"/>
                <w:bCs/>
                <w:lang w:val="hy-AM"/>
              </w:rPr>
              <w:t xml:space="preserve"> </w:t>
            </w:r>
            <w:r w:rsidRPr="0017572F">
              <w:rPr>
                <w:rFonts w:ascii="GHEA Grapalat" w:eastAsia="Calibri" w:hAnsi="GHEA Grapalat" w:cs="Arial"/>
                <w:bCs/>
                <w:lang w:val="hy-AM"/>
              </w:rPr>
              <w:t>նախարարի</w:t>
            </w:r>
            <w:r w:rsidRPr="0017572F">
              <w:rPr>
                <w:rFonts w:ascii="GHEA Grapalat" w:eastAsia="Calibri" w:hAnsi="GHEA Grapalat" w:cs="Sylfaen"/>
                <w:bCs/>
                <w:lang w:val="hy-AM"/>
              </w:rPr>
              <w:t xml:space="preserve"> 14.01.2008թ </w:t>
            </w:r>
            <w:r w:rsidRPr="0017572F">
              <w:rPr>
                <w:rFonts w:ascii="GHEA Grapalat" w:eastAsia="Calibri" w:hAnsi="GHEA Grapalat" w:cs="Sylfaen"/>
                <w:bCs/>
                <w:lang w:val="af-ZA"/>
              </w:rPr>
              <w:t xml:space="preserve">N </w:t>
            </w:r>
            <w:r w:rsidRPr="0017572F">
              <w:rPr>
                <w:rFonts w:ascii="GHEA Grapalat" w:eastAsia="Calibri" w:hAnsi="GHEA Grapalat" w:cs="Sylfaen"/>
                <w:bCs/>
                <w:lang w:val="hy-AM"/>
              </w:rPr>
              <w:t>11-</w:t>
            </w:r>
            <w:r w:rsidRPr="0017572F">
              <w:rPr>
                <w:rFonts w:ascii="GHEA Grapalat" w:eastAsia="Calibri" w:hAnsi="GHEA Grapalat" w:cs="Arial"/>
                <w:bCs/>
                <w:lang w:val="hy-AM"/>
              </w:rPr>
              <w:t>Ն</w:t>
            </w:r>
            <w:r w:rsidRPr="0017572F">
              <w:rPr>
                <w:rFonts w:ascii="GHEA Grapalat" w:eastAsia="Calibri" w:hAnsi="GHEA Grapalat" w:cs="Sylfaen"/>
                <w:bCs/>
                <w:lang w:val="hy-AM"/>
              </w:rPr>
              <w:t xml:space="preserve"> </w:t>
            </w:r>
            <w:r w:rsidRPr="0017572F">
              <w:rPr>
                <w:rFonts w:ascii="GHEA Grapalat" w:eastAsia="Calibri" w:hAnsi="GHEA Grapalat" w:cs="Arial"/>
                <w:bCs/>
                <w:lang w:val="hy-AM"/>
              </w:rPr>
              <w:t>հրամանով</w:t>
            </w:r>
            <w:r w:rsidRPr="0017572F">
              <w:rPr>
                <w:rFonts w:ascii="GHEA Grapalat" w:eastAsia="Calibri" w:hAnsi="GHEA Grapalat" w:cs="Arial"/>
                <w:bCs/>
                <w:lang w:val="af-ZA"/>
              </w:rPr>
              <w:t xml:space="preserve">  </w:t>
            </w:r>
          </w:p>
        </w:tc>
      </w:tr>
      <w:tr w:rsidR="0017572F" w:rsidRPr="0017572F" w:rsidTr="009D6DD1">
        <w:trPr>
          <w:trHeight w:val="1411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72F" w:rsidRPr="0017572F" w:rsidRDefault="0017572F" w:rsidP="0017572F">
            <w:pPr>
              <w:spacing w:line="360" w:lineRule="auto"/>
              <w:ind w:left="-109" w:right="-342" w:firstLine="133"/>
              <w:jc w:val="center"/>
              <w:rPr>
                <w:rFonts w:ascii="GHEA Grapalat" w:eastAsia="Calibri" w:hAnsi="GHEA Grapalat" w:cs="Sylfaen"/>
                <w:bCs/>
                <w:lang w:val="hy-AM"/>
              </w:rPr>
            </w:pPr>
            <w:r w:rsidRPr="0017572F">
              <w:rPr>
                <w:rFonts w:ascii="GHEA Grapalat" w:eastAsia="Calibri" w:hAnsi="GHEA Grapalat" w:cs="Sylfaen"/>
                <w:bCs/>
              </w:rPr>
              <w:t>2)</w:t>
            </w:r>
          </w:p>
        </w:tc>
        <w:tc>
          <w:tcPr>
            <w:tcW w:w="4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72F" w:rsidRPr="0017572F" w:rsidRDefault="0017572F" w:rsidP="0017572F">
            <w:pPr>
              <w:spacing w:line="276" w:lineRule="auto"/>
              <w:ind w:left="-18" w:right="-110"/>
              <w:rPr>
                <w:rFonts w:ascii="GHEA Grapalat" w:eastAsia="Tahoma" w:hAnsi="GHEA Grapalat" w:cs="Tahoma"/>
                <w:lang w:val="hy-AM"/>
              </w:rPr>
            </w:pPr>
            <w:r w:rsidRPr="0017572F">
              <w:rPr>
                <w:rFonts w:ascii="GHEA Grapalat" w:eastAsia="Tahoma" w:hAnsi="GHEA Grapalat" w:cs="Arial"/>
                <w:b/>
                <w:lang w:val="hy-AM"/>
              </w:rPr>
              <w:t>ՀՀՇՆ</w:t>
            </w:r>
            <w:r w:rsidRPr="0017572F">
              <w:rPr>
                <w:rFonts w:ascii="GHEA Grapalat" w:eastAsia="Tahoma" w:hAnsi="GHEA Grapalat" w:cs="Tahoma"/>
                <w:b/>
                <w:lang w:val="hy-AM"/>
              </w:rPr>
              <w:t xml:space="preserve"> 13-02-2022</w:t>
            </w:r>
            <w:r w:rsidRPr="0017572F">
              <w:rPr>
                <w:rFonts w:ascii="GHEA Grapalat" w:eastAsia="Tahoma" w:hAnsi="GHEA Grapalat" w:cs="Tahoma"/>
                <w:lang w:val="hy-AM"/>
              </w:rPr>
              <w:t xml:space="preserve"> </w:t>
            </w:r>
          </w:p>
          <w:p w:rsidR="0017572F" w:rsidRDefault="0017572F" w:rsidP="0017572F">
            <w:pPr>
              <w:spacing w:line="276" w:lineRule="auto"/>
              <w:rPr>
                <w:rFonts w:ascii="GHEA Grapalat" w:eastAsia="Calibri" w:hAnsi="GHEA Grapalat" w:cs="Sylfaen"/>
                <w:bCs/>
                <w:lang w:val="af-ZA"/>
              </w:rPr>
            </w:pPr>
            <w:r w:rsidRPr="0017572F">
              <w:rPr>
                <w:rFonts w:ascii="GHEA Grapalat" w:eastAsia="Tahoma" w:hAnsi="GHEA Grapalat" w:cs="Tahoma"/>
                <w:lang w:val="hy-AM"/>
              </w:rPr>
              <w:t>«</w:t>
            </w:r>
            <w:r w:rsidRPr="0017572F">
              <w:rPr>
                <w:rFonts w:ascii="GHEA Grapalat" w:eastAsia="Tahoma" w:hAnsi="GHEA Grapalat" w:cs="Arial"/>
                <w:lang w:val="hy-AM"/>
              </w:rPr>
              <w:t>Անվտանգության տեխնիկա շինարարությունում</w:t>
            </w:r>
            <w:r w:rsidRPr="0017572F">
              <w:rPr>
                <w:rFonts w:ascii="GHEA Grapalat" w:eastAsia="Calibri" w:hAnsi="GHEA Grapalat" w:cs="Sylfaen"/>
                <w:bCs/>
                <w:lang w:val="hy-AM"/>
              </w:rPr>
              <w:t>»</w:t>
            </w:r>
            <w:r w:rsidRPr="0017572F">
              <w:rPr>
                <w:rFonts w:ascii="GHEA Grapalat" w:eastAsia="Calibri" w:hAnsi="GHEA Grapalat" w:cs="Sylfaen"/>
                <w:bCs/>
                <w:lang w:val="af-ZA"/>
              </w:rPr>
              <w:t xml:space="preserve"> շինարարական նորմեր</w:t>
            </w:r>
          </w:p>
          <w:p w:rsidR="0017572F" w:rsidRPr="0017572F" w:rsidRDefault="0017572F" w:rsidP="0017572F">
            <w:pPr>
              <w:spacing w:line="276" w:lineRule="auto"/>
              <w:rPr>
                <w:rFonts w:ascii="GHEA Grapalat" w:eastAsia="Calibri" w:hAnsi="GHEA Grapalat"/>
                <w:b/>
                <w:lang w:val="hy-AM" w:eastAsia="ru-RU"/>
              </w:rPr>
            </w:pPr>
          </w:p>
        </w:tc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72F" w:rsidRPr="0017572F" w:rsidRDefault="0017572F" w:rsidP="0017572F">
            <w:pPr>
              <w:spacing w:line="276" w:lineRule="auto"/>
              <w:rPr>
                <w:rFonts w:ascii="GHEA Grapalat" w:eastAsia="Calibri" w:hAnsi="GHEA Grapalat"/>
                <w:lang w:val="hy-AM" w:eastAsia="ru-RU"/>
              </w:rPr>
            </w:pPr>
            <w:r w:rsidRPr="0017572F">
              <w:rPr>
                <w:rFonts w:ascii="GHEA Grapalat" w:eastAsia="Calibri" w:hAnsi="GHEA Grapalat" w:cs="Arial"/>
                <w:lang w:val="hy-AM"/>
              </w:rPr>
              <w:t xml:space="preserve">Հաստատված է  </w:t>
            </w:r>
            <w:r w:rsidRPr="0017572F">
              <w:rPr>
                <w:rFonts w:ascii="GHEA Grapalat" w:eastAsia="Calibri" w:hAnsi="GHEA Grapalat" w:cs="Arial"/>
                <w:lang w:val="af-ZA"/>
              </w:rPr>
              <w:t>ՀՀ</w:t>
            </w:r>
            <w:r w:rsidRPr="0017572F">
              <w:rPr>
                <w:rFonts w:ascii="GHEA Grapalat" w:eastAsia="Calibri" w:hAnsi="GHEA Grapalat"/>
                <w:lang w:val="af-ZA"/>
              </w:rPr>
              <w:t xml:space="preserve"> </w:t>
            </w:r>
            <w:r w:rsidRPr="0017572F">
              <w:rPr>
                <w:rFonts w:ascii="GHEA Grapalat" w:eastAsia="Calibri" w:hAnsi="GHEA Grapalat" w:cs="Arial"/>
                <w:lang w:val="af-ZA"/>
              </w:rPr>
              <w:t>քաղաքաշինության</w:t>
            </w:r>
            <w:r w:rsidRPr="0017572F">
              <w:rPr>
                <w:rFonts w:ascii="GHEA Grapalat" w:eastAsia="Calibri" w:hAnsi="GHEA Grapalat"/>
                <w:lang w:val="af-ZA"/>
              </w:rPr>
              <w:t xml:space="preserve"> </w:t>
            </w:r>
            <w:r w:rsidRPr="0017572F">
              <w:rPr>
                <w:rFonts w:ascii="GHEA Grapalat" w:eastAsia="Calibri" w:hAnsi="GHEA Grapalat" w:cs="Arial"/>
                <w:lang w:val="af-ZA"/>
              </w:rPr>
              <w:t>կոմիտեի</w:t>
            </w:r>
            <w:r w:rsidRPr="0017572F">
              <w:rPr>
                <w:rFonts w:ascii="GHEA Grapalat" w:eastAsia="Calibri" w:hAnsi="GHEA Grapalat"/>
                <w:lang w:val="af-ZA"/>
              </w:rPr>
              <w:t xml:space="preserve"> </w:t>
            </w:r>
            <w:r w:rsidRPr="0017572F">
              <w:rPr>
                <w:rFonts w:ascii="GHEA Grapalat" w:eastAsia="Calibri" w:hAnsi="GHEA Grapalat" w:cs="Arial"/>
                <w:lang w:val="af-ZA"/>
              </w:rPr>
              <w:t>նախագահի</w:t>
            </w:r>
            <w:r w:rsidRPr="0017572F">
              <w:rPr>
                <w:rFonts w:ascii="GHEA Grapalat" w:eastAsia="Calibri" w:hAnsi="GHEA Grapalat"/>
                <w:lang w:val="af-ZA"/>
              </w:rPr>
              <w:t xml:space="preserve"> 26.08.2022</w:t>
            </w:r>
            <w:r w:rsidRPr="0017572F">
              <w:rPr>
                <w:rFonts w:ascii="GHEA Grapalat" w:eastAsia="Calibri" w:hAnsi="GHEA Grapalat" w:cs="Arial"/>
                <w:lang w:val="af-ZA"/>
              </w:rPr>
              <w:t>թ</w:t>
            </w:r>
            <w:r w:rsidRPr="0017572F">
              <w:rPr>
                <w:rFonts w:ascii="GHEA Grapalat" w:eastAsia="Calibri" w:hAnsi="GHEA Grapalat"/>
                <w:lang w:val="af-ZA"/>
              </w:rPr>
              <w:t xml:space="preserve"> N 21-</w:t>
            </w:r>
            <w:r w:rsidRPr="0017572F">
              <w:rPr>
                <w:rFonts w:ascii="GHEA Grapalat" w:eastAsia="Calibri" w:hAnsi="GHEA Grapalat" w:cs="Arial"/>
                <w:lang w:val="af-ZA"/>
              </w:rPr>
              <w:t>Ն</w:t>
            </w:r>
            <w:r w:rsidRPr="0017572F">
              <w:rPr>
                <w:rFonts w:ascii="GHEA Grapalat" w:eastAsia="Calibri" w:hAnsi="GHEA Grapalat"/>
                <w:lang w:val="af-ZA"/>
              </w:rPr>
              <w:t xml:space="preserve"> </w:t>
            </w:r>
            <w:r w:rsidRPr="0017572F">
              <w:rPr>
                <w:rFonts w:ascii="GHEA Grapalat" w:eastAsia="Calibri" w:hAnsi="GHEA Grapalat" w:cs="Arial"/>
                <w:lang w:val="af-ZA"/>
              </w:rPr>
              <w:t>հրաման</w:t>
            </w:r>
            <w:r w:rsidRPr="0017572F">
              <w:rPr>
                <w:rFonts w:ascii="GHEA Grapalat" w:eastAsia="Calibri" w:hAnsi="GHEA Grapalat" w:cs="Arial"/>
                <w:lang w:val="hy-AM"/>
              </w:rPr>
              <w:t>ով</w:t>
            </w:r>
          </w:p>
        </w:tc>
      </w:tr>
      <w:tr w:rsidR="0017572F" w:rsidRPr="0017572F" w:rsidTr="009D6DD1">
        <w:trPr>
          <w:trHeight w:val="1403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72F" w:rsidRPr="0017572F" w:rsidRDefault="0017572F" w:rsidP="0017572F">
            <w:pPr>
              <w:spacing w:line="360" w:lineRule="auto"/>
              <w:ind w:left="-109" w:right="-342" w:firstLine="133"/>
              <w:jc w:val="center"/>
              <w:rPr>
                <w:rFonts w:ascii="GHEA Grapalat" w:eastAsia="Calibri" w:hAnsi="GHEA Grapalat" w:cs="Sylfaen"/>
                <w:bCs/>
                <w:lang w:val="hy-AM"/>
              </w:rPr>
            </w:pPr>
            <w:r w:rsidRPr="0017572F">
              <w:rPr>
                <w:rFonts w:ascii="GHEA Grapalat" w:eastAsia="Calibri" w:hAnsi="GHEA Grapalat" w:cs="Sylfaen"/>
                <w:bCs/>
              </w:rPr>
              <w:lastRenderedPageBreak/>
              <w:t>3)</w:t>
            </w:r>
          </w:p>
        </w:tc>
        <w:tc>
          <w:tcPr>
            <w:tcW w:w="4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72F" w:rsidRPr="0017572F" w:rsidRDefault="0017572F" w:rsidP="0017572F">
            <w:pPr>
              <w:spacing w:line="276" w:lineRule="auto"/>
              <w:ind w:left="-18" w:right="-110"/>
              <w:rPr>
                <w:rFonts w:ascii="GHEA Grapalat" w:eastAsia="Tahoma" w:hAnsi="GHEA Grapalat" w:cs="Tahoma"/>
                <w:lang w:val="hy-AM"/>
              </w:rPr>
            </w:pPr>
            <w:r w:rsidRPr="0017572F">
              <w:rPr>
                <w:rFonts w:ascii="GHEA Grapalat" w:eastAsia="Tahoma" w:hAnsi="GHEA Grapalat" w:cs="Arial"/>
                <w:b/>
                <w:lang w:val="hy-AM"/>
              </w:rPr>
              <w:t>ՀՀՇՆ</w:t>
            </w:r>
            <w:r w:rsidRPr="0017572F">
              <w:rPr>
                <w:rFonts w:ascii="GHEA Grapalat" w:eastAsia="Tahoma" w:hAnsi="GHEA Grapalat" w:cs="Tahoma"/>
                <w:b/>
                <w:lang w:val="hy-AM"/>
              </w:rPr>
              <w:t xml:space="preserve"> 13-03-2022</w:t>
            </w:r>
            <w:r w:rsidRPr="0017572F">
              <w:rPr>
                <w:rFonts w:ascii="GHEA Grapalat" w:eastAsia="Tahoma" w:hAnsi="GHEA Grapalat" w:cs="Tahoma"/>
                <w:lang w:val="hy-AM"/>
              </w:rPr>
              <w:t xml:space="preserve"> </w:t>
            </w:r>
          </w:p>
          <w:p w:rsidR="0017572F" w:rsidRDefault="0017572F" w:rsidP="0017572F">
            <w:pPr>
              <w:spacing w:line="276" w:lineRule="auto"/>
              <w:ind w:left="-18" w:right="-110"/>
              <w:rPr>
                <w:rFonts w:ascii="GHEA Grapalat" w:eastAsia="Calibri" w:hAnsi="GHEA Grapalat" w:cs="Sylfaen"/>
                <w:bCs/>
                <w:lang w:val="af-ZA"/>
              </w:rPr>
            </w:pPr>
            <w:r w:rsidRPr="0017572F">
              <w:rPr>
                <w:rFonts w:ascii="GHEA Grapalat" w:eastAsia="Tahoma" w:hAnsi="GHEA Grapalat" w:cs="Tahoma"/>
                <w:lang w:val="hy-AM"/>
              </w:rPr>
              <w:t>«</w:t>
            </w:r>
            <w:r w:rsidRPr="0017572F">
              <w:rPr>
                <w:rFonts w:ascii="GHEA Grapalat" w:eastAsia="Tahoma" w:hAnsi="GHEA Grapalat" w:cs="Arial"/>
                <w:lang w:val="hy-AM"/>
              </w:rPr>
              <w:t>Կրող և պատող</w:t>
            </w:r>
            <w:r w:rsidRPr="0017572F">
              <w:rPr>
                <w:rFonts w:ascii="GHEA Grapalat" w:eastAsia="Tahoma" w:hAnsi="GHEA Grapalat" w:cs="Tahoma"/>
                <w:lang w:val="hy-AM"/>
              </w:rPr>
              <w:t xml:space="preserve"> </w:t>
            </w:r>
            <w:r w:rsidRPr="0017572F">
              <w:rPr>
                <w:rFonts w:ascii="GHEA Grapalat" w:eastAsia="Tahoma" w:hAnsi="GHEA Grapalat" w:cs="Arial"/>
                <w:lang w:val="hy-AM"/>
              </w:rPr>
              <w:t>կոնստրուկցիաներ</w:t>
            </w:r>
            <w:r w:rsidRPr="0017572F">
              <w:rPr>
                <w:rFonts w:ascii="GHEA Grapalat" w:eastAsia="Calibri" w:hAnsi="GHEA Grapalat" w:cs="Sylfaen"/>
                <w:bCs/>
                <w:lang w:val="hy-AM"/>
              </w:rPr>
              <w:t>»</w:t>
            </w:r>
            <w:r w:rsidRPr="0017572F">
              <w:rPr>
                <w:rFonts w:ascii="GHEA Grapalat" w:eastAsia="Calibri" w:hAnsi="GHEA Grapalat" w:cs="Sylfaen"/>
                <w:bCs/>
                <w:lang w:val="af-ZA"/>
              </w:rPr>
              <w:t xml:space="preserve"> շինարարական նորմեր </w:t>
            </w:r>
          </w:p>
          <w:p w:rsidR="0017572F" w:rsidRPr="0017572F" w:rsidRDefault="0017572F" w:rsidP="0017572F">
            <w:pPr>
              <w:spacing w:line="276" w:lineRule="auto"/>
              <w:ind w:left="-18" w:right="-110"/>
              <w:rPr>
                <w:rFonts w:ascii="GHEA Grapalat" w:eastAsia="Calibri" w:hAnsi="GHEA Grapalat"/>
                <w:b/>
                <w:lang w:val="hy-AM" w:eastAsia="ru-RU"/>
              </w:rPr>
            </w:pPr>
          </w:p>
        </w:tc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72F" w:rsidRPr="0017572F" w:rsidRDefault="0017572F" w:rsidP="0017572F">
            <w:pPr>
              <w:spacing w:line="276" w:lineRule="auto"/>
              <w:rPr>
                <w:rFonts w:ascii="GHEA Grapalat" w:eastAsia="Calibri" w:hAnsi="GHEA Grapalat" w:cs="Arial"/>
                <w:lang w:val="hy-AM"/>
              </w:rPr>
            </w:pPr>
            <w:r w:rsidRPr="0017572F">
              <w:rPr>
                <w:rFonts w:ascii="GHEA Grapalat" w:eastAsia="Calibri" w:hAnsi="GHEA Grapalat" w:cs="Arial"/>
                <w:lang w:val="hy-AM"/>
              </w:rPr>
              <w:t xml:space="preserve">Հաստատված է  </w:t>
            </w:r>
            <w:r w:rsidRPr="0017572F">
              <w:rPr>
                <w:rFonts w:ascii="GHEA Grapalat" w:eastAsia="Calibri" w:hAnsi="GHEA Grapalat" w:cs="Arial"/>
                <w:lang w:val="af-ZA"/>
              </w:rPr>
              <w:t>ՀՀ</w:t>
            </w:r>
            <w:r w:rsidRPr="0017572F">
              <w:rPr>
                <w:rFonts w:ascii="GHEA Grapalat" w:eastAsia="Calibri" w:hAnsi="GHEA Grapalat"/>
                <w:lang w:val="af-ZA"/>
              </w:rPr>
              <w:t xml:space="preserve"> </w:t>
            </w:r>
            <w:r w:rsidRPr="0017572F">
              <w:rPr>
                <w:rFonts w:ascii="GHEA Grapalat" w:eastAsia="Calibri" w:hAnsi="GHEA Grapalat" w:cs="Arial"/>
                <w:lang w:val="af-ZA"/>
              </w:rPr>
              <w:t>քաղաքաշինության</w:t>
            </w:r>
            <w:r w:rsidRPr="0017572F">
              <w:rPr>
                <w:rFonts w:ascii="GHEA Grapalat" w:eastAsia="Calibri" w:hAnsi="GHEA Grapalat"/>
                <w:lang w:val="af-ZA"/>
              </w:rPr>
              <w:t xml:space="preserve"> </w:t>
            </w:r>
            <w:r w:rsidRPr="0017572F">
              <w:rPr>
                <w:rFonts w:ascii="GHEA Grapalat" w:eastAsia="Calibri" w:hAnsi="GHEA Grapalat" w:cs="Arial"/>
                <w:lang w:val="af-ZA"/>
              </w:rPr>
              <w:t>կոմիտեի</w:t>
            </w:r>
            <w:r w:rsidRPr="0017572F">
              <w:rPr>
                <w:rFonts w:ascii="GHEA Grapalat" w:eastAsia="Calibri" w:hAnsi="GHEA Grapalat"/>
                <w:lang w:val="af-ZA"/>
              </w:rPr>
              <w:t xml:space="preserve"> </w:t>
            </w:r>
            <w:r w:rsidRPr="0017572F">
              <w:rPr>
                <w:rFonts w:ascii="GHEA Grapalat" w:eastAsia="Calibri" w:hAnsi="GHEA Grapalat" w:cs="Arial"/>
                <w:lang w:val="af-ZA"/>
              </w:rPr>
              <w:t>նախագահի</w:t>
            </w:r>
            <w:r w:rsidRPr="0017572F">
              <w:rPr>
                <w:rFonts w:ascii="GHEA Grapalat" w:eastAsia="Calibri" w:hAnsi="GHEA Grapalat"/>
                <w:lang w:val="af-ZA"/>
              </w:rPr>
              <w:t xml:space="preserve"> 19.09.2022</w:t>
            </w:r>
            <w:r w:rsidRPr="0017572F">
              <w:rPr>
                <w:rFonts w:ascii="GHEA Grapalat" w:eastAsia="Calibri" w:hAnsi="GHEA Grapalat" w:cs="Arial"/>
                <w:lang w:val="af-ZA"/>
              </w:rPr>
              <w:t>թ</w:t>
            </w:r>
            <w:r w:rsidRPr="0017572F">
              <w:rPr>
                <w:rFonts w:ascii="GHEA Grapalat" w:eastAsia="Calibri" w:hAnsi="GHEA Grapalat"/>
                <w:lang w:val="af-ZA"/>
              </w:rPr>
              <w:t xml:space="preserve"> N 22-</w:t>
            </w:r>
            <w:r w:rsidRPr="0017572F">
              <w:rPr>
                <w:rFonts w:ascii="GHEA Grapalat" w:eastAsia="Calibri" w:hAnsi="GHEA Grapalat" w:cs="Arial"/>
                <w:lang w:val="af-ZA"/>
              </w:rPr>
              <w:t>Ն</w:t>
            </w:r>
            <w:r w:rsidRPr="0017572F">
              <w:rPr>
                <w:rFonts w:ascii="GHEA Grapalat" w:eastAsia="Calibri" w:hAnsi="GHEA Grapalat"/>
                <w:lang w:val="af-ZA"/>
              </w:rPr>
              <w:t xml:space="preserve"> </w:t>
            </w:r>
            <w:r w:rsidRPr="0017572F">
              <w:rPr>
                <w:rFonts w:ascii="GHEA Grapalat" w:eastAsia="Calibri" w:hAnsi="GHEA Grapalat" w:cs="Arial"/>
                <w:lang w:val="af-ZA"/>
              </w:rPr>
              <w:t>հրաման</w:t>
            </w:r>
            <w:r w:rsidRPr="0017572F">
              <w:rPr>
                <w:rFonts w:ascii="GHEA Grapalat" w:eastAsia="Calibri" w:hAnsi="GHEA Grapalat" w:cs="Arial"/>
                <w:lang w:val="hy-AM"/>
              </w:rPr>
              <w:t xml:space="preserve">ով </w:t>
            </w:r>
          </w:p>
        </w:tc>
      </w:tr>
      <w:tr w:rsidR="0017572F" w:rsidRPr="0017572F" w:rsidTr="009D6DD1">
        <w:trPr>
          <w:trHeight w:val="1819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72F" w:rsidRPr="0017572F" w:rsidRDefault="0017572F" w:rsidP="0017572F">
            <w:pPr>
              <w:spacing w:line="360" w:lineRule="auto"/>
              <w:ind w:left="-109" w:right="-342" w:firstLine="133"/>
              <w:jc w:val="center"/>
              <w:rPr>
                <w:rFonts w:ascii="GHEA Grapalat" w:hAnsi="GHEA Grapalat" w:cs="Sylfaen"/>
                <w:bCs/>
                <w:lang w:val="hy-AM"/>
              </w:rPr>
            </w:pPr>
            <w:r w:rsidRPr="0017572F">
              <w:rPr>
                <w:rFonts w:ascii="GHEA Grapalat" w:eastAsia="Calibri" w:hAnsi="GHEA Grapalat" w:cs="Sylfaen"/>
                <w:bCs/>
              </w:rPr>
              <w:t>4)</w:t>
            </w:r>
          </w:p>
        </w:tc>
        <w:tc>
          <w:tcPr>
            <w:tcW w:w="4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72F" w:rsidRPr="0017572F" w:rsidRDefault="0017572F" w:rsidP="0017572F">
            <w:pPr>
              <w:widowControl w:val="0"/>
              <w:autoSpaceDE w:val="0"/>
              <w:autoSpaceDN w:val="0"/>
              <w:spacing w:line="276" w:lineRule="auto"/>
              <w:ind w:left="-18" w:right="-110"/>
              <w:rPr>
                <w:rFonts w:ascii="GHEA Grapalat" w:eastAsia="Tahoma" w:hAnsi="GHEA Grapalat" w:cs="Tahoma"/>
                <w:b/>
                <w:lang w:val="hy-AM"/>
              </w:rPr>
            </w:pPr>
            <w:r w:rsidRPr="0017572F">
              <w:rPr>
                <w:rFonts w:ascii="GHEA Grapalat" w:eastAsia="Tahoma" w:hAnsi="GHEA Grapalat" w:cs="Arial"/>
                <w:b/>
                <w:lang w:val="hy-AM"/>
              </w:rPr>
              <w:t>ՀՀՇՆ</w:t>
            </w:r>
            <w:r w:rsidRPr="0017572F">
              <w:rPr>
                <w:rFonts w:ascii="GHEA Grapalat" w:eastAsia="Tahoma" w:hAnsi="GHEA Grapalat" w:cs="Tahoma"/>
                <w:b/>
                <w:lang w:val="hy-AM"/>
              </w:rPr>
              <w:t xml:space="preserve"> 20-05-2022</w:t>
            </w:r>
          </w:p>
          <w:p w:rsidR="0017572F" w:rsidRDefault="0017572F" w:rsidP="0017572F">
            <w:pPr>
              <w:spacing w:line="276" w:lineRule="auto"/>
              <w:rPr>
                <w:rFonts w:ascii="GHEA Grapalat" w:eastAsia="Calibri" w:hAnsi="GHEA Grapalat" w:cs="Sylfaen"/>
                <w:bCs/>
                <w:lang w:val="af-ZA"/>
              </w:rPr>
            </w:pPr>
            <w:r w:rsidRPr="0017572F">
              <w:rPr>
                <w:rFonts w:ascii="GHEA Grapalat" w:eastAsia="Tahoma" w:hAnsi="GHEA Grapalat" w:cs="Tahoma"/>
                <w:lang w:val="hy-AM"/>
              </w:rPr>
              <w:t>«</w:t>
            </w:r>
            <w:r w:rsidRPr="0017572F">
              <w:rPr>
                <w:rFonts w:ascii="GHEA Grapalat" w:eastAsia="Tahoma" w:hAnsi="GHEA Grapalat" w:cs="Arial"/>
                <w:lang w:val="hy-AM"/>
              </w:rPr>
              <w:t>Շինարարական</w:t>
            </w:r>
            <w:r w:rsidRPr="0017572F">
              <w:rPr>
                <w:rFonts w:ascii="GHEA Grapalat" w:eastAsia="Tahoma" w:hAnsi="GHEA Grapalat" w:cs="Tahoma"/>
                <w:lang w:val="hy-AM"/>
              </w:rPr>
              <w:t xml:space="preserve"> </w:t>
            </w:r>
            <w:r w:rsidRPr="0017572F">
              <w:rPr>
                <w:rFonts w:ascii="GHEA Grapalat" w:eastAsia="Tahoma" w:hAnsi="GHEA Grapalat" w:cs="Arial"/>
                <w:lang w:val="hy-AM"/>
              </w:rPr>
              <w:t>կոնստրուկցիաների</w:t>
            </w:r>
            <w:r w:rsidRPr="0017572F">
              <w:rPr>
                <w:rFonts w:ascii="GHEA Grapalat" w:eastAsia="Tahoma" w:hAnsi="GHEA Grapalat" w:cs="Tahoma"/>
                <w:lang w:val="hy-AM"/>
              </w:rPr>
              <w:t xml:space="preserve"> </w:t>
            </w:r>
            <w:r w:rsidRPr="0017572F">
              <w:rPr>
                <w:rFonts w:ascii="GHEA Grapalat" w:eastAsia="Tahoma" w:hAnsi="GHEA Grapalat" w:cs="Arial"/>
                <w:lang w:val="hy-AM"/>
              </w:rPr>
              <w:t>պաշտպանությունը</w:t>
            </w:r>
            <w:r w:rsidRPr="0017572F">
              <w:rPr>
                <w:rFonts w:ascii="GHEA Grapalat" w:eastAsia="Tahoma" w:hAnsi="GHEA Grapalat" w:cs="Tahoma"/>
                <w:lang w:val="hy-AM"/>
              </w:rPr>
              <w:t xml:space="preserve"> </w:t>
            </w:r>
            <w:r w:rsidRPr="0017572F">
              <w:rPr>
                <w:rFonts w:ascii="GHEA Grapalat" w:eastAsia="Tahoma" w:hAnsi="GHEA Grapalat" w:cs="Arial"/>
                <w:lang w:val="hy-AM"/>
              </w:rPr>
              <w:t>կոռոզիայից</w:t>
            </w:r>
            <w:r w:rsidRPr="0017572F">
              <w:rPr>
                <w:rFonts w:ascii="GHEA Grapalat" w:eastAsia="Tahoma" w:hAnsi="GHEA Grapalat" w:cs="Tahoma"/>
                <w:lang w:val="hy-AM"/>
              </w:rPr>
              <w:t>»</w:t>
            </w:r>
            <w:r w:rsidRPr="0017572F">
              <w:rPr>
                <w:rFonts w:ascii="GHEA Grapalat" w:eastAsia="Calibri" w:hAnsi="GHEA Grapalat" w:cs="Sylfaen"/>
                <w:bCs/>
                <w:lang w:val="af-ZA"/>
              </w:rPr>
              <w:t xml:space="preserve"> շինարարական նորմեր</w:t>
            </w:r>
          </w:p>
          <w:p w:rsidR="0017572F" w:rsidRPr="0017572F" w:rsidRDefault="0017572F" w:rsidP="0017572F">
            <w:pPr>
              <w:spacing w:line="276" w:lineRule="auto"/>
              <w:rPr>
                <w:rFonts w:ascii="GHEA Grapalat" w:eastAsia="Calibri" w:hAnsi="GHEA Grapalat"/>
                <w:lang w:val="hy-AM" w:eastAsia="ru-RU"/>
              </w:rPr>
            </w:pPr>
          </w:p>
        </w:tc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72F" w:rsidRPr="0017572F" w:rsidRDefault="0017572F" w:rsidP="0017572F">
            <w:pPr>
              <w:spacing w:line="276" w:lineRule="auto"/>
              <w:rPr>
                <w:rFonts w:ascii="GHEA Grapalat" w:eastAsia="Calibri" w:hAnsi="GHEA Grapalat"/>
                <w:lang w:val="hy-AM" w:eastAsia="ru-RU"/>
              </w:rPr>
            </w:pPr>
            <w:r w:rsidRPr="0017572F">
              <w:rPr>
                <w:rFonts w:ascii="GHEA Grapalat" w:eastAsia="Calibri" w:hAnsi="GHEA Grapalat" w:cs="Arial"/>
                <w:lang w:val="hy-AM"/>
              </w:rPr>
              <w:t xml:space="preserve">Հաստատված է </w:t>
            </w:r>
            <w:r w:rsidRPr="0017572F">
              <w:rPr>
                <w:rFonts w:ascii="GHEA Grapalat" w:eastAsia="Calibri" w:hAnsi="GHEA Grapalat" w:cs="Arial"/>
                <w:lang w:val="af-ZA"/>
              </w:rPr>
              <w:t>ՀՀ         քաղաքաշինության</w:t>
            </w:r>
            <w:r w:rsidRPr="0017572F">
              <w:rPr>
                <w:rFonts w:ascii="GHEA Grapalat" w:eastAsia="Calibri" w:hAnsi="GHEA Grapalat"/>
                <w:lang w:val="af-ZA"/>
              </w:rPr>
              <w:t xml:space="preserve"> </w:t>
            </w:r>
            <w:r w:rsidRPr="0017572F">
              <w:rPr>
                <w:rFonts w:ascii="GHEA Grapalat" w:eastAsia="Calibri" w:hAnsi="GHEA Grapalat" w:cs="Arial"/>
                <w:lang w:val="af-ZA"/>
              </w:rPr>
              <w:t>կոմիտեի նախագահի</w:t>
            </w:r>
            <w:r w:rsidRPr="0017572F">
              <w:rPr>
                <w:rFonts w:ascii="GHEA Grapalat" w:eastAsia="Calibri" w:hAnsi="GHEA Grapalat"/>
                <w:lang w:val="af-ZA"/>
              </w:rPr>
              <w:t xml:space="preserve"> 17.08.2022</w:t>
            </w:r>
            <w:r w:rsidRPr="0017572F">
              <w:rPr>
                <w:rFonts w:ascii="GHEA Grapalat" w:eastAsia="Calibri" w:hAnsi="GHEA Grapalat" w:cs="Arial"/>
                <w:lang w:val="af-ZA"/>
              </w:rPr>
              <w:t>թ</w:t>
            </w:r>
            <w:r w:rsidRPr="0017572F">
              <w:rPr>
                <w:rFonts w:ascii="GHEA Grapalat" w:eastAsia="Calibri" w:hAnsi="GHEA Grapalat"/>
                <w:lang w:val="af-ZA"/>
              </w:rPr>
              <w:t xml:space="preserve"> N 18-</w:t>
            </w:r>
            <w:r w:rsidRPr="0017572F">
              <w:rPr>
                <w:rFonts w:ascii="GHEA Grapalat" w:eastAsia="Calibri" w:hAnsi="GHEA Grapalat" w:cs="Arial"/>
                <w:lang w:val="af-ZA"/>
              </w:rPr>
              <w:t>Ն</w:t>
            </w:r>
            <w:r w:rsidRPr="0017572F">
              <w:rPr>
                <w:rFonts w:ascii="GHEA Grapalat" w:eastAsia="Calibri" w:hAnsi="GHEA Grapalat"/>
                <w:lang w:val="af-ZA"/>
              </w:rPr>
              <w:t xml:space="preserve"> </w:t>
            </w:r>
            <w:r w:rsidRPr="0017572F">
              <w:rPr>
                <w:rFonts w:ascii="GHEA Grapalat" w:eastAsia="Calibri" w:hAnsi="GHEA Grapalat" w:cs="Arial"/>
                <w:lang w:val="af-ZA"/>
              </w:rPr>
              <w:t>հրաման</w:t>
            </w:r>
            <w:r w:rsidRPr="0017572F">
              <w:rPr>
                <w:rFonts w:ascii="GHEA Grapalat" w:eastAsia="Calibri" w:hAnsi="GHEA Grapalat" w:cs="Arial"/>
                <w:lang w:val="hy-AM"/>
              </w:rPr>
              <w:t>ով</w:t>
            </w:r>
          </w:p>
        </w:tc>
      </w:tr>
      <w:tr w:rsidR="0017572F" w:rsidRPr="0017572F" w:rsidTr="009D6DD1">
        <w:trPr>
          <w:trHeight w:val="1843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72F" w:rsidRPr="0017572F" w:rsidRDefault="0017572F" w:rsidP="0017572F">
            <w:pPr>
              <w:spacing w:line="360" w:lineRule="auto"/>
              <w:ind w:left="-109" w:right="-342" w:firstLine="133"/>
              <w:jc w:val="center"/>
              <w:rPr>
                <w:rFonts w:ascii="GHEA Grapalat" w:eastAsia="Calibri" w:hAnsi="GHEA Grapalat" w:cs="Sylfaen"/>
                <w:bCs/>
                <w:lang w:val="hy-AM"/>
              </w:rPr>
            </w:pPr>
            <w:r w:rsidRPr="0017572F">
              <w:rPr>
                <w:rFonts w:ascii="GHEA Grapalat" w:eastAsia="Calibri" w:hAnsi="GHEA Grapalat" w:cs="Sylfaen"/>
                <w:bCs/>
                <w:lang w:val="af-ZA"/>
              </w:rPr>
              <w:t>5)</w:t>
            </w:r>
          </w:p>
        </w:tc>
        <w:tc>
          <w:tcPr>
            <w:tcW w:w="4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72F" w:rsidRPr="0017572F" w:rsidRDefault="0017572F" w:rsidP="0017572F">
            <w:pPr>
              <w:spacing w:line="276" w:lineRule="auto"/>
              <w:rPr>
                <w:rFonts w:ascii="GHEA Grapalat" w:eastAsia="Calibri" w:hAnsi="GHEA Grapalat" w:cs="Sylfaen"/>
                <w:b/>
                <w:bCs/>
                <w:lang w:val="hy-AM"/>
              </w:rPr>
            </w:pPr>
            <w:r w:rsidRPr="0017572F">
              <w:rPr>
                <w:rFonts w:ascii="GHEA Grapalat" w:eastAsia="Calibri" w:hAnsi="GHEA Grapalat" w:cs="Arial"/>
                <w:b/>
                <w:bCs/>
                <w:lang w:val="hy-AM"/>
              </w:rPr>
              <w:t>ՀՀՇՆ</w:t>
            </w:r>
            <w:r w:rsidRPr="0017572F">
              <w:rPr>
                <w:rFonts w:ascii="GHEA Grapalat" w:eastAsia="Calibri" w:hAnsi="GHEA Grapalat" w:cs="Sylfaen"/>
                <w:b/>
                <w:bCs/>
                <w:lang w:val="hy-AM"/>
              </w:rPr>
              <w:t xml:space="preserve"> 21-01-2014  </w:t>
            </w:r>
          </w:p>
          <w:p w:rsidR="0017572F" w:rsidRPr="0017572F" w:rsidRDefault="0017572F" w:rsidP="0017572F">
            <w:pPr>
              <w:spacing w:line="276" w:lineRule="auto"/>
              <w:rPr>
                <w:rFonts w:ascii="GHEA Grapalat" w:eastAsia="Calibri" w:hAnsi="GHEA Grapalat"/>
                <w:lang w:val="hy-AM" w:eastAsia="ru-RU"/>
              </w:rPr>
            </w:pPr>
            <w:r w:rsidRPr="0017572F">
              <w:rPr>
                <w:rFonts w:ascii="GHEA Grapalat" w:eastAsia="Calibri" w:hAnsi="GHEA Grapalat" w:cs="Sylfaen"/>
                <w:bCs/>
                <w:lang w:val="hy-AM"/>
              </w:rPr>
              <w:t>«</w:t>
            </w:r>
            <w:r w:rsidRPr="0017572F">
              <w:rPr>
                <w:rFonts w:ascii="GHEA Grapalat" w:eastAsia="Calibri" w:hAnsi="GHEA Grapalat" w:cs="Arial"/>
                <w:bCs/>
                <w:lang w:val="hy-AM"/>
              </w:rPr>
              <w:t>Շենքերի</w:t>
            </w:r>
            <w:r w:rsidRPr="0017572F">
              <w:rPr>
                <w:rFonts w:ascii="GHEA Grapalat" w:eastAsia="Calibri" w:hAnsi="GHEA Grapalat" w:cs="Sylfaen"/>
                <w:bCs/>
                <w:lang w:val="hy-AM"/>
              </w:rPr>
              <w:t xml:space="preserve"> </w:t>
            </w:r>
            <w:r w:rsidRPr="0017572F">
              <w:rPr>
                <w:rFonts w:ascii="GHEA Grapalat" w:eastAsia="Calibri" w:hAnsi="GHEA Grapalat" w:cs="Arial"/>
                <w:bCs/>
                <w:lang w:val="hy-AM"/>
              </w:rPr>
              <w:t>և</w:t>
            </w:r>
            <w:r w:rsidRPr="0017572F">
              <w:rPr>
                <w:rFonts w:ascii="GHEA Grapalat" w:eastAsia="Calibri" w:hAnsi="GHEA Grapalat" w:cs="Sylfaen"/>
                <w:bCs/>
                <w:lang w:val="hy-AM"/>
              </w:rPr>
              <w:t xml:space="preserve"> </w:t>
            </w:r>
            <w:r w:rsidRPr="0017572F">
              <w:rPr>
                <w:rFonts w:ascii="GHEA Grapalat" w:eastAsia="Calibri" w:hAnsi="GHEA Grapalat" w:cs="Arial"/>
                <w:bCs/>
                <w:lang w:val="hy-AM"/>
              </w:rPr>
              <w:t>շինությունների</w:t>
            </w:r>
            <w:r w:rsidRPr="0017572F">
              <w:rPr>
                <w:rFonts w:ascii="GHEA Grapalat" w:eastAsia="Calibri" w:hAnsi="GHEA Grapalat" w:cs="Sylfaen"/>
                <w:bCs/>
                <w:lang w:val="hy-AM"/>
              </w:rPr>
              <w:t xml:space="preserve"> </w:t>
            </w:r>
            <w:r w:rsidRPr="0017572F">
              <w:rPr>
                <w:rFonts w:ascii="GHEA Grapalat" w:eastAsia="Calibri" w:hAnsi="GHEA Grapalat" w:cs="Arial"/>
                <w:bCs/>
                <w:lang w:val="hy-AM"/>
              </w:rPr>
              <w:t>հրդեհային</w:t>
            </w:r>
            <w:r w:rsidRPr="0017572F">
              <w:rPr>
                <w:rFonts w:ascii="GHEA Grapalat" w:eastAsia="Calibri" w:hAnsi="GHEA Grapalat" w:cs="Sylfaen"/>
                <w:bCs/>
                <w:lang w:val="hy-AM"/>
              </w:rPr>
              <w:t xml:space="preserve"> </w:t>
            </w:r>
            <w:r w:rsidRPr="0017572F">
              <w:rPr>
                <w:rFonts w:ascii="GHEA Grapalat" w:eastAsia="Calibri" w:hAnsi="GHEA Grapalat" w:cs="Arial"/>
                <w:bCs/>
                <w:lang w:val="hy-AM"/>
              </w:rPr>
              <w:t>անվտանգություն</w:t>
            </w:r>
            <w:r w:rsidRPr="0017572F">
              <w:rPr>
                <w:rFonts w:ascii="GHEA Grapalat" w:eastAsia="Calibri" w:hAnsi="GHEA Grapalat" w:cs="Franklin Gothic Medium Cond"/>
                <w:bCs/>
                <w:lang w:val="hy-AM"/>
              </w:rPr>
              <w:t>»</w:t>
            </w:r>
            <w:r w:rsidRPr="0017572F">
              <w:rPr>
                <w:rFonts w:ascii="GHEA Grapalat" w:eastAsia="Calibri" w:hAnsi="GHEA Grapalat" w:cs="Franklin Gothic Medium Cond"/>
                <w:bCs/>
                <w:lang w:val="af-ZA"/>
              </w:rPr>
              <w:t xml:space="preserve"> </w:t>
            </w:r>
            <w:r w:rsidRPr="0017572F">
              <w:rPr>
                <w:rFonts w:ascii="GHEA Grapalat" w:eastAsia="Calibri" w:hAnsi="GHEA Grapalat" w:cs="Franklin Gothic Medium Cond"/>
                <w:bCs/>
                <w:lang w:val="hy-AM"/>
              </w:rPr>
              <w:t>շինարարական</w:t>
            </w:r>
            <w:r w:rsidRPr="0017572F">
              <w:rPr>
                <w:rFonts w:ascii="GHEA Grapalat" w:eastAsia="Calibri" w:hAnsi="GHEA Grapalat" w:cs="Franklin Gothic Medium Cond"/>
                <w:bCs/>
                <w:lang w:val="af-ZA"/>
              </w:rPr>
              <w:t xml:space="preserve"> </w:t>
            </w:r>
            <w:r w:rsidRPr="0017572F">
              <w:rPr>
                <w:rFonts w:ascii="GHEA Grapalat" w:eastAsia="Calibri" w:hAnsi="GHEA Grapalat" w:cs="Franklin Gothic Medium Cond"/>
                <w:bCs/>
                <w:lang w:val="hy-AM"/>
              </w:rPr>
              <w:t>նորմեր</w:t>
            </w:r>
          </w:p>
        </w:tc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72F" w:rsidRDefault="0017572F" w:rsidP="0017572F">
            <w:pPr>
              <w:spacing w:line="276" w:lineRule="auto"/>
              <w:rPr>
                <w:rFonts w:ascii="GHEA Grapalat" w:eastAsia="Calibri" w:hAnsi="GHEA Grapalat" w:cs="Arial"/>
                <w:bCs/>
                <w:lang w:val="hy-AM"/>
              </w:rPr>
            </w:pPr>
            <w:r w:rsidRPr="0017572F">
              <w:rPr>
                <w:rFonts w:ascii="GHEA Grapalat" w:eastAsia="Calibri" w:hAnsi="GHEA Grapalat" w:cs="Arial"/>
                <w:bCs/>
                <w:lang w:val="hy-AM"/>
              </w:rPr>
              <w:t>Հաստատված է՝ ՀՀ</w:t>
            </w:r>
            <w:r w:rsidRPr="0017572F">
              <w:rPr>
                <w:rFonts w:ascii="GHEA Grapalat" w:eastAsia="Calibri" w:hAnsi="GHEA Grapalat" w:cs="Sylfaen"/>
                <w:bCs/>
                <w:lang w:val="hy-AM"/>
              </w:rPr>
              <w:t xml:space="preserve"> </w:t>
            </w:r>
            <w:r w:rsidRPr="0017572F">
              <w:rPr>
                <w:rFonts w:ascii="GHEA Grapalat" w:eastAsia="Calibri" w:hAnsi="GHEA Grapalat" w:cs="Arial"/>
                <w:bCs/>
                <w:lang w:val="hy-AM"/>
              </w:rPr>
              <w:t>քաղաքաշինության</w:t>
            </w:r>
            <w:r w:rsidRPr="0017572F">
              <w:rPr>
                <w:rFonts w:ascii="GHEA Grapalat" w:eastAsia="Calibri" w:hAnsi="GHEA Grapalat" w:cs="Sylfaen"/>
                <w:bCs/>
                <w:lang w:val="hy-AM"/>
              </w:rPr>
              <w:t xml:space="preserve"> </w:t>
            </w:r>
            <w:r w:rsidRPr="0017572F">
              <w:rPr>
                <w:rFonts w:ascii="GHEA Grapalat" w:eastAsia="Calibri" w:hAnsi="GHEA Grapalat" w:cs="Arial"/>
                <w:bCs/>
                <w:lang w:val="hy-AM"/>
              </w:rPr>
              <w:t>նախարարի</w:t>
            </w:r>
            <w:r w:rsidRPr="0017572F">
              <w:rPr>
                <w:rFonts w:ascii="GHEA Grapalat" w:eastAsia="Calibri" w:hAnsi="GHEA Grapalat" w:cs="Sylfaen"/>
                <w:bCs/>
                <w:lang w:val="hy-AM"/>
              </w:rPr>
              <w:t xml:space="preserve"> 2014</w:t>
            </w:r>
            <w:r w:rsidRPr="0017572F">
              <w:rPr>
                <w:rFonts w:ascii="GHEA Grapalat" w:eastAsia="Calibri" w:hAnsi="GHEA Grapalat" w:cs="Sylfaen"/>
                <w:bCs/>
                <w:lang w:val="af-ZA"/>
              </w:rPr>
              <w:t xml:space="preserve"> </w:t>
            </w:r>
            <w:r w:rsidRPr="0017572F">
              <w:rPr>
                <w:rFonts w:ascii="GHEA Grapalat" w:eastAsia="Calibri" w:hAnsi="GHEA Grapalat" w:cs="Arial"/>
                <w:bCs/>
                <w:lang w:val="hy-AM"/>
              </w:rPr>
              <w:t>թվականի</w:t>
            </w:r>
            <w:r w:rsidRPr="0017572F">
              <w:rPr>
                <w:rFonts w:ascii="GHEA Grapalat" w:eastAsia="Calibri" w:hAnsi="GHEA Grapalat" w:cs="Arial"/>
                <w:bCs/>
                <w:lang w:val="af-ZA"/>
              </w:rPr>
              <w:t xml:space="preserve"> մա</w:t>
            </w:r>
            <w:r w:rsidRPr="0017572F">
              <w:rPr>
                <w:rFonts w:ascii="GHEA Grapalat" w:eastAsia="Calibri" w:hAnsi="GHEA Grapalat" w:cs="Arial"/>
                <w:bCs/>
                <w:lang w:val="hy-AM"/>
              </w:rPr>
              <w:t>րտի</w:t>
            </w:r>
            <w:r w:rsidRPr="0017572F">
              <w:rPr>
                <w:rFonts w:ascii="GHEA Grapalat" w:eastAsia="Calibri" w:hAnsi="GHEA Grapalat" w:cs="Arial"/>
                <w:bCs/>
                <w:lang w:val="af-ZA"/>
              </w:rPr>
              <w:t xml:space="preserve"> 17-</w:t>
            </w:r>
            <w:r w:rsidRPr="0017572F">
              <w:rPr>
                <w:rFonts w:ascii="GHEA Grapalat" w:eastAsia="Calibri" w:hAnsi="GHEA Grapalat" w:cs="Arial"/>
                <w:bCs/>
                <w:lang w:val="hy-AM"/>
              </w:rPr>
              <w:t>ի</w:t>
            </w:r>
            <w:r w:rsidRPr="0017572F">
              <w:rPr>
                <w:rFonts w:ascii="GHEA Grapalat" w:eastAsia="Calibri" w:hAnsi="GHEA Grapalat" w:cs="Arial"/>
                <w:bCs/>
                <w:lang w:val="af-ZA"/>
              </w:rPr>
              <w:t xml:space="preserve"> </w:t>
            </w:r>
            <w:r w:rsidRPr="0017572F">
              <w:rPr>
                <w:rFonts w:ascii="GHEA Grapalat" w:eastAsia="Calibri" w:hAnsi="GHEA Grapalat" w:cs="Sylfaen"/>
                <w:bCs/>
                <w:lang w:val="af-ZA"/>
              </w:rPr>
              <w:t>N</w:t>
            </w:r>
            <w:r w:rsidRPr="0017572F">
              <w:rPr>
                <w:rFonts w:ascii="GHEA Grapalat" w:eastAsia="Calibri" w:hAnsi="GHEA Grapalat" w:cs="Sylfaen"/>
                <w:bCs/>
                <w:lang w:val="hy-AM"/>
              </w:rPr>
              <w:t xml:space="preserve"> 78-</w:t>
            </w:r>
            <w:r w:rsidRPr="0017572F">
              <w:rPr>
                <w:rFonts w:ascii="GHEA Grapalat" w:eastAsia="Calibri" w:hAnsi="GHEA Grapalat" w:cs="Arial"/>
                <w:bCs/>
                <w:lang w:val="hy-AM"/>
              </w:rPr>
              <w:t>Ն հրամանով</w:t>
            </w:r>
          </w:p>
          <w:p w:rsidR="0017572F" w:rsidRPr="0017572F" w:rsidRDefault="0017572F" w:rsidP="0017572F">
            <w:pPr>
              <w:spacing w:line="276" w:lineRule="auto"/>
              <w:rPr>
                <w:rFonts w:ascii="GHEA Grapalat" w:eastAsia="Calibri" w:hAnsi="GHEA Grapalat"/>
                <w:bCs/>
                <w:lang w:val="hy-AM" w:eastAsia="ru-RU"/>
              </w:rPr>
            </w:pPr>
          </w:p>
        </w:tc>
      </w:tr>
      <w:tr w:rsidR="0017572F" w:rsidRPr="0017572F" w:rsidTr="009D6DD1">
        <w:trPr>
          <w:trHeight w:val="2165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72F" w:rsidRPr="0017572F" w:rsidRDefault="0017572F" w:rsidP="0017572F">
            <w:pPr>
              <w:spacing w:line="360" w:lineRule="auto"/>
              <w:ind w:left="-109" w:right="-342" w:firstLine="133"/>
              <w:jc w:val="center"/>
              <w:rPr>
                <w:rFonts w:ascii="GHEA Grapalat" w:eastAsia="Calibri" w:hAnsi="GHEA Grapalat" w:cs="Sylfaen"/>
                <w:bCs/>
                <w:lang w:val="af-ZA"/>
              </w:rPr>
            </w:pPr>
            <w:r w:rsidRPr="0017572F">
              <w:rPr>
                <w:rFonts w:ascii="GHEA Grapalat" w:eastAsia="Calibri" w:hAnsi="GHEA Grapalat" w:cs="Sylfaen"/>
                <w:bCs/>
              </w:rPr>
              <w:t>6)</w:t>
            </w:r>
          </w:p>
        </w:tc>
        <w:tc>
          <w:tcPr>
            <w:tcW w:w="4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72F" w:rsidRPr="0017572F" w:rsidRDefault="0017572F" w:rsidP="0017572F">
            <w:pPr>
              <w:spacing w:line="276" w:lineRule="auto"/>
              <w:rPr>
                <w:rFonts w:ascii="GHEA Grapalat" w:eastAsia="Calibri" w:hAnsi="GHEA Grapalat" w:cs="Arial"/>
                <w:b/>
                <w:bCs/>
                <w:lang w:val="hy-AM"/>
              </w:rPr>
            </w:pPr>
            <w:r w:rsidRPr="0017572F">
              <w:rPr>
                <w:rFonts w:ascii="GHEA Grapalat" w:eastAsia="Calibri" w:hAnsi="GHEA Grapalat" w:cs="Arial"/>
                <w:b/>
                <w:bCs/>
                <w:lang w:val="hy-AM"/>
              </w:rPr>
              <w:t>ՀՀՇՆ</w:t>
            </w:r>
            <w:r w:rsidRPr="0017572F">
              <w:rPr>
                <w:rFonts w:ascii="GHEA Grapalat" w:eastAsia="Calibri" w:hAnsi="GHEA Grapalat" w:cs="Sylfaen"/>
                <w:b/>
                <w:bCs/>
                <w:lang w:val="hy-AM"/>
              </w:rPr>
              <w:t xml:space="preserve"> </w:t>
            </w:r>
            <w:r w:rsidRPr="0017572F">
              <w:rPr>
                <w:rFonts w:ascii="GHEA Grapalat" w:eastAsia="Calibri" w:hAnsi="GHEA Grapalat" w:cs="Sylfaen"/>
                <w:b/>
                <w:bCs/>
                <w:lang w:val="af-ZA"/>
              </w:rPr>
              <w:t>22</w:t>
            </w:r>
            <w:r w:rsidRPr="0017572F">
              <w:rPr>
                <w:rFonts w:ascii="GHEA Grapalat" w:eastAsia="Calibri" w:hAnsi="GHEA Grapalat" w:cs="Sylfaen"/>
                <w:b/>
                <w:bCs/>
                <w:lang w:val="hy-AM"/>
              </w:rPr>
              <w:t>-03-201</w:t>
            </w:r>
            <w:r w:rsidRPr="0017572F">
              <w:rPr>
                <w:rFonts w:ascii="GHEA Grapalat" w:eastAsia="Calibri" w:hAnsi="GHEA Grapalat" w:cs="Sylfaen"/>
                <w:b/>
                <w:bCs/>
                <w:lang w:val="af-ZA"/>
              </w:rPr>
              <w:t>7</w:t>
            </w:r>
            <w:r w:rsidRPr="0017572F">
              <w:rPr>
                <w:rFonts w:ascii="GHEA Grapalat" w:eastAsia="Calibri" w:hAnsi="GHEA Grapalat" w:cs="Sylfaen"/>
                <w:b/>
                <w:bCs/>
                <w:lang w:val="hy-AM"/>
              </w:rPr>
              <w:t xml:space="preserve"> </w:t>
            </w:r>
            <w:r w:rsidRPr="0017572F">
              <w:rPr>
                <w:rFonts w:ascii="GHEA Grapalat" w:eastAsia="Calibri" w:hAnsi="GHEA Grapalat" w:cs="Sylfaen"/>
                <w:bCs/>
                <w:lang w:val="hy-AM"/>
              </w:rPr>
              <w:t>«</w:t>
            </w:r>
            <w:r w:rsidRPr="0017572F">
              <w:rPr>
                <w:rFonts w:ascii="GHEA Grapalat" w:eastAsia="Calibri" w:hAnsi="GHEA Grapalat" w:cs="Sylfaen"/>
                <w:bCs/>
              </w:rPr>
              <w:t>Արհեստական</w:t>
            </w:r>
            <w:r w:rsidRPr="0017572F">
              <w:rPr>
                <w:rFonts w:ascii="GHEA Grapalat" w:eastAsia="Calibri" w:hAnsi="GHEA Grapalat" w:cs="Sylfaen"/>
                <w:bCs/>
                <w:lang w:val="af-ZA"/>
              </w:rPr>
              <w:t xml:space="preserve">  </w:t>
            </w:r>
            <w:r w:rsidRPr="0017572F">
              <w:rPr>
                <w:rFonts w:ascii="GHEA Grapalat" w:eastAsia="Calibri" w:hAnsi="GHEA Grapalat" w:cs="Arial"/>
                <w:bCs/>
                <w:lang w:val="hy-AM"/>
              </w:rPr>
              <w:t>և</w:t>
            </w:r>
            <w:r w:rsidRPr="0017572F">
              <w:rPr>
                <w:rFonts w:ascii="GHEA Grapalat" w:eastAsia="Calibri" w:hAnsi="GHEA Grapalat" w:cs="Sylfaen"/>
                <w:bCs/>
                <w:lang w:val="hy-AM"/>
              </w:rPr>
              <w:t xml:space="preserve"> </w:t>
            </w:r>
            <w:r w:rsidRPr="0017572F">
              <w:rPr>
                <w:rFonts w:ascii="GHEA Grapalat" w:eastAsia="Calibri" w:hAnsi="GHEA Grapalat" w:cs="Arial"/>
                <w:bCs/>
              </w:rPr>
              <w:t>բնական</w:t>
            </w:r>
            <w:r w:rsidRPr="0017572F">
              <w:rPr>
                <w:rFonts w:ascii="GHEA Grapalat" w:eastAsia="Calibri" w:hAnsi="GHEA Grapalat" w:cs="Sylfaen"/>
                <w:bCs/>
                <w:lang w:val="hy-AM"/>
              </w:rPr>
              <w:t xml:space="preserve"> </w:t>
            </w:r>
            <w:r w:rsidRPr="0017572F">
              <w:rPr>
                <w:rFonts w:ascii="GHEA Grapalat" w:eastAsia="Calibri" w:hAnsi="GHEA Grapalat" w:cs="Arial"/>
                <w:bCs/>
              </w:rPr>
              <w:t>լուսավորում</w:t>
            </w:r>
            <w:r w:rsidRPr="0017572F">
              <w:rPr>
                <w:rFonts w:ascii="GHEA Grapalat" w:eastAsia="Calibri" w:hAnsi="GHEA Grapalat" w:cs="Franklin Gothic Medium Cond"/>
                <w:bCs/>
                <w:lang w:val="hy-AM"/>
              </w:rPr>
              <w:t>»</w:t>
            </w:r>
            <w:r w:rsidRPr="0017572F">
              <w:rPr>
                <w:rFonts w:ascii="GHEA Grapalat" w:eastAsia="Calibri" w:hAnsi="GHEA Grapalat" w:cs="Franklin Gothic Medium Cond"/>
                <w:bCs/>
                <w:lang w:val="af-ZA"/>
              </w:rPr>
              <w:t xml:space="preserve"> շինարարական նորմեր</w:t>
            </w:r>
            <w:r w:rsidRPr="0017572F">
              <w:rPr>
                <w:rFonts w:ascii="GHEA Grapalat" w:eastAsia="Calibri" w:hAnsi="GHEA Grapalat" w:cs="Sylfaen"/>
                <w:b/>
                <w:bCs/>
                <w:lang w:val="hy-AM"/>
              </w:rPr>
              <w:t xml:space="preserve"> </w:t>
            </w:r>
          </w:p>
        </w:tc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72F" w:rsidRPr="0017572F" w:rsidRDefault="0017572F" w:rsidP="0017572F">
            <w:pPr>
              <w:widowControl w:val="0"/>
              <w:autoSpaceDE w:val="0"/>
              <w:autoSpaceDN w:val="0"/>
              <w:spacing w:line="276" w:lineRule="auto"/>
              <w:ind w:right="-20"/>
              <w:rPr>
                <w:rFonts w:ascii="GHEA Grapalat" w:eastAsia="Calibri" w:hAnsi="GHEA Grapalat" w:cs="Arial"/>
                <w:lang w:val="hy-AM"/>
              </w:rPr>
            </w:pPr>
            <w:r w:rsidRPr="0017572F">
              <w:rPr>
                <w:rFonts w:ascii="GHEA Grapalat" w:eastAsia="Calibri" w:hAnsi="GHEA Grapalat" w:cs="Arial"/>
                <w:lang w:val="hy-AM"/>
              </w:rPr>
              <w:t>Հաստատված է`</w:t>
            </w:r>
          </w:p>
          <w:p w:rsidR="0017572F" w:rsidRDefault="0017572F" w:rsidP="0017572F">
            <w:pPr>
              <w:widowControl w:val="0"/>
              <w:tabs>
                <w:tab w:val="left" w:pos="900"/>
              </w:tabs>
              <w:autoSpaceDE w:val="0"/>
              <w:autoSpaceDN w:val="0"/>
              <w:spacing w:line="276" w:lineRule="auto"/>
              <w:contextualSpacing/>
              <w:outlineLvl w:val="0"/>
              <w:rPr>
                <w:rFonts w:ascii="GHEA Grapalat" w:eastAsia="Calibri" w:hAnsi="GHEA Grapalat" w:cs="Arial"/>
                <w:lang w:val="hy-AM"/>
              </w:rPr>
            </w:pPr>
            <w:r w:rsidRPr="0017572F">
              <w:rPr>
                <w:rFonts w:ascii="GHEA Grapalat" w:eastAsia="Calibri" w:hAnsi="GHEA Grapalat" w:cs="Arial"/>
                <w:lang w:val="af-ZA"/>
              </w:rPr>
              <w:t>ՀՀԿԱ</w:t>
            </w:r>
            <w:r w:rsidRPr="0017572F">
              <w:rPr>
                <w:rFonts w:ascii="GHEA Grapalat" w:eastAsia="Calibri" w:hAnsi="GHEA Grapalat"/>
                <w:lang w:val="af-ZA"/>
              </w:rPr>
              <w:t xml:space="preserve"> </w:t>
            </w:r>
            <w:r w:rsidRPr="0017572F">
              <w:rPr>
                <w:rFonts w:ascii="GHEA Grapalat" w:eastAsia="Calibri" w:hAnsi="GHEA Grapalat" w:cs="Arial"/>
                <w:lang w:val="af-ZA"/>
              </w:rPr>
              <w:t>քաղաքաշինության</w:t>
            </w:r>
            <w:r w:rsidRPr="0017572F">
              <w:rPr>
                <w:rFonts w:ascii="GHEA Grapalat" w:eastAsia="Calibri" w:hAnsi="GHEA Grapalat"/>
                <w:lang w:val="af-ZA"/>
              </w:rPr>
              <w:t xml:space="preserve"> պետական </w:t>
            </w:r>
            <w:r w:rsidRPr="0017572F">
              <w:rPr>
                <w:rFonts w:ascii="GHEA Grapalat" w:eastAsia="Calibri" w:hAnsi="GHEA Grapalat" w:cs="Arial"/>
                <w:lang w:val="af-ZA"/>
              </w:rPr>
              <w:t>կոմիտեի նախագահի</w:t>
            </w:r>
            <w:r w:rsidRPr="0017572F">
              <w:rPr>
                <w:rFonts w:ascii="GHEA Grapalat" w:eastAsia="Calibri" w:hAnsi="GHEA Grapalat"/>
                <w:lang w:val="af-ZA"/>
              </w:rPr>
              <w:t xml:space="preserve"> 2017 </w:t>
            </w:r>
            <w:r w:rsidRPr="0017572F">
              <w:rPr>
                <w:rFonts w:ascii="GHEA Grapalat" w:eastAsia="Calibri" w:hAnsi="GHEA Grapalat" w:cs="Arial"/>
                <w:lang w:val="af-ZA"/>
              </w:rPr>
              <w:t xml:space="preserve">թվականի </w:t>
            </w:r>
            <w:r w:rsidRPr="0017572F">
              <w:rPr>
                <w:rFonts w:ascii="GHEA Grapalat" w:eastAsia="Calibri" w:hAnsi="GHEA Grapalat"/>
                <w:lang w:val="af-ZA"/>
              </w:rPr>
              <w:t>ապրիլի 13-ի N 56-</w:t>
            </w:r>
            <w:r w:rsidRPr="0017572F">
              <w:rPr>
                <w:rFonts w:ascii="GHEA Grapalat" w:eastAsia="Calibri" w:hAnsi="GHEA Grapalat" w:cs="Arial"/>
                <w:lang w:val="af-ZA"/>
              </w:rPr>
              <w:t>Ն</w:t>
            </w:r>
            <w:r w:rsidRPr="0017572F">
              <w:rPr>
                <w:rFonts w:ascii="GHEA Grapalat" w:eastAsia="Calibri" w:hAnsi="GHEA Grapalat"/>
                <w:lang w:val="af-ZA"/>
              </w:rPr>
              <w:t xml:space="preserve"> </w:t>
            </w:r>
            <w:r w:rsidRPr="0017572F">
              <w:rPr>
                <w:rFonts w:ascii="GHEA Grapalat" w:eastAsia="Calibri" w:hAnsi="GHEA Grapalat" w:cs="Arial"/>
                <w:lang w:val="af-ZA"/>
              </w:rPr>
              <w:t>հրաման</w:t>
            </w:r>
            <w:r w:rsidRPr="0017572F">
              <w:rPr>
                <w:rFonts w:ascii="GHEA Grapalat" w:eastAsia="Calibri" w:hAnsi="GHEA Grapalat" w:cs="Arial"/>
                <w:lang w:val="hy-AM"/>
              </w:rPr>
              <w:t>ով</w:t>
            </w:r>
          </w:p>
          <w:p w:rsidR="0017572F" w:rsidRPr="0017572F" w:rsidRDefault="0017572F" w:rsidP="0017572F">
            <w:pPr>
              <w:widowControl w:val="0"/>
              <w:tabs>
                <w:tab w:val="left" w:pos="900"/>
              </w:tabs>
              <w:autoSpaceDE w:val="0"/>
              <w:autoSpaceDN w:val="0"/>
              <w:spacing w:line="276" w:lineRule="auto"/>
              <w:contextualSpacing/>
              <w:outlineLvl w:val="0"/>
              <w:rPr>
                <w:rFonts w:ascii="GHEA Grapalat" w:hAnsi="GHEA Grapalat" w:cs="Arial"/>
                <w:bCs/>
                <w:lang w:val="hy-AM"/>
              </w:rPr>
            </w:pPr>
          </w:p>
        </w:tc>
      </w:tr>
      <w:tr w:rsidR="0017572F" w:rsidRPr="0017572F" w:rsidTr="009D6DD1">
        <w:trPr>
          <w:trHeight w:val="1839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72F" w:rsidRPr="0017572F" w:rsidRDefault="0017572F" w:rsidP="0017572F">
            <w:pPr>
              <w:spacing w:line="360" w:lineRule="auto"/>
              <w:ind w:left="-109" w:right="-342" w:firstLine="133"/>
              <w:jc w:val="center"/>
              <w:rPr>
                <w:rFonts w:ascii="GHEA Grapalat" w:eastAsia="Calibri" w:hAnsi="GHEA Grapalat" w:cs="Sylfaen"/>
                <w:bCs/>
                <w:color w:val="FF0000"/>
              </w:rPr>
            </w:pPr>
            <w:r w:rsidRPr="0017572F">
              <w:rPr>
                <w:rFonts w:ascii="GHEA Grapalat" w:eastAsia="Calibri" w:hAnsi="GHEA Grapalat" w:cs="Sylfaen"/>
                <w:bCs/>
              </w:rPr>
              <w:t>7)</w:t>
            </w:r>
          </w:p>
        </w:tc>
        <w:tc>
          <w:tcPr>
            <w:tcW w:w="4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72F" w:rsidRPr="0017572F" w:rsidRDefault="0017572F" w:rsidP="0017572F">
            <w:pPr>
              <w:spacing w:line="276" w:lineRule="auto"/>
              <w:rPr>
                <w:rFonts w:ascii="GHEA Grapalat" w:eastAsia="Calibri" w:hAnsi="GHEA Grapalat" w:cs="Arial"/>
                <w:b/>
                <w:bCs/>
                <w:lang w:val="hy-AM"/>
              </w:rPr>
            </w:pPr>
            <w:r w:rsidRPr="0017572F">
              <w:rPr>
                <w:rFonts w:ascii="GHEA Grapalat" w:eastAsia="Calibri" w:hAnsi="GHEA Grapalat" w:cs="Arial"/>
                <w:b/>
                <w:bCs/>
                <w:lang w:val="hy-AM"/>
              </w:rPr>
              <w:t>ՀՀՇՆ</w:t>
            </w:r>
            <w:r w:rsidRPr="0017572F">
              <w:rPr>
                <w:rFonts w:ascii="GHEA Grapalat" w:eastAsia="Calibri" w:hAnsi="GHEA Grapalat" w:cs="Sylfaen"/>
                <w:b/>
                <w:bCs/>
                <w:lang w:val="hy-AM"/>
              </w:rPr>
              <w:t xml:space="preserve"> </w:t>
            </w:r>
            <w:r w:rsidRPr="0017572F">
              <w:rPr>
                <w:rFonts w:ascii="GHEA Grapalat" w:eastAsia="Calibri" w:hAnsi="GHEA Grapalat" w:cs="Sylfaen"/>
                <w:b/>
                <w:bCs/>
                <w:lang w:val="af-ZA"/>
              </w:rPr>
              <w:t>22</w:t>
            </w:r>
            <w:r w:rsidRPr="0017572F">
              <w:rPr>
                <w:rFonts w:ascii="GHEA Grapalat" w:eastAsia="Calibri" w:hAnsi="GHEA Grapalat" w:cs="Sylfaen"/>
                <w:b/>
                <w:bCs/>
                <w:lang w:val="hy-AM"/>
              </w:rPr>
              <w:t>-0</w:t>
            </w:r>
            <w:r w:rsidRPr="0017572F">
              <w:rPr>
                <w:rFonts w:ascii="GHEA Grapalat" w:eastAsia="Calibri" w:hAnsi="GHEA Grapalat" w:cs="Sylfaen"/>
                <w:b/>
                <w:bCs/>
              </w:rPr>
              <w:t>4</w:t>
            </w:r>
            <w:r w:rsidRPr="0017572F">
              <w:rPr>
                <w:rFonts w:ascii="GHEA Grapalat" w:eastAsia="Calibri" w:hAnsi="GHEA Grapalat" w:cs="Sylfaen"/>
                <w:b/>
                <w:bCs/>
                <w:lang w:val="hy-AM"/>
              </w:rPr>
              <w:t>-201</w:t>
            </w:r>
            <w:r w:rsidRPr="0017572F">
              <w:rPr>
                <w:rFonts w:ascii="GHEA Grapalat" w:eastAsia="Calibri" w:hAnsi="GHEA Grapalat" w:cs="Sylfaen"/>
                <w:b/>
                <w:bCs/>
                <w:lang w:val="af-ZA"/>
              </w:rPr>
              <w:t>4</w:t>
            </w:r>
            <w:r w:rsidRPr="0017572F">
              <w:rPr>
                <w:rFonts w:ascii="GHEA Grapalat" w:eastAsia="Calibri" w:hAnsi="GHEA Grapalat" w:cs="Sylfaen"/>
                <w:b/>
                <w:bCs/>
                <w:lang w:val="hy-AM"/>
              </w:rPr>
              <w:t xml:space="preserve"> </w:t>
            </w:r>
            <w:r w:rsidRPr="0017572F">
              <w:rPr>
                <w:rFonts w:ascii="GHEA Grapalat" w:eastAsia="Calibri" w:hAnsi="GHEA Grapalat" w:cs="Sylfaen"/>
                <w:bCs/>
                <w:lang w:val="hy-AM"/>
              </w:rPr>
              <w:t>«</w:t>
            </w:r>
            <w:r w:rsidRPr="0017572F">
              <w:rPr>
                <w:rFonts w:ascii="GHEA Grapalat" w:eastAsia="Calibri" w:hAnsi="GHEA Grapalat" w:cs="Sylfaen"/>
                <w:bCs/>
              </w:rPr>
              <w:t>Պաշտպանություն աղմուկից</w:t>
            </w:r>
            <w:r w:rsidRPr="0017572F">
              <w:rPr>
                <w:rFonts w:ascii="GHEA Grapalat" w:eastAsia="Calibri" w:hAnsi="GHEA Grapalat" w:cs="Franklin Gothic Medium Cond"/>
                <w:bCs/>
                <w:lang w:val="hy-AM"/>
              </w:rPr>
              <w:t>»</w:t>
            </w:r>
            <w:r w:rsidRPr="0017572F">
              <w:rPr>
                <w:rFonts w:ascii="GHEA Grapalat" w:eastAsia="Calibri" w:hAnsi="GHEA Grapalat" w:cs="Franklin Gothic Medium Cond"/>
                <w:bCs/>
                <w:lang w:val="af-ZA"/>
              </w:rPr>
              <w:t xml:space="preserve"> շինարարական նորմեր</w:t>
            </w:r>
          </w:p>
        </w:tc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72F" w:rsidRDefault="0017572F" w:rsidP="0017572F">
            <w:pPr>
              <w:widowControl w:val="0"/>
              <w:autoSpaceDE w:val="0"/>
              <w:autoSpaceDN w:val="0"/>
              <w:spacing w:line="276" w:lineRule="auto"/>
              <w:ind w:right="-20"/>
              <w:rPr>
                <w:rFonts w:ascii="GHEA Grapalat" w:eastAsia="Calibri" w:hAnsi="GHEA Grapalat" w:cs="Arial"/>
                <w:bCs/>
                <w:lang w:val="hy-AM"/>
              </w:rPr>
            </w:pPr>
            <w:r w:rsidRPr="0017572F">
              <w:rPr>
                <w:rFonts w:ascii="GHEA Grapalat" w:eastAsia="Calibri" w:hAnsi="GHEA Grapalat" w:cs="Arial"/>
                <w:bCs/>
                <w:lang w:val="hy-AM"/>
              </w:rPr>
              <w:t>Հաստատված է՝ ՀՀ</w:t>
            </w:r>
            <w:r w:rsidRPr="0017572F">
              <w:rPr>
                <w:rFonts w:ascii="GHEA Grapalat" w:eastAsia="Calibri" w:hAnsi="GHEA Grapalat" w:cs="Sylfaen"/>
                <w:bCs/>
                <w:lang w:val="hy-AM"/>
              </w:rPr>
              <w:t xml:space="preserve"> </w:t>
            </w:r>
            <w:r w:rsidRPr="0017572F">
              <w:rPr>
                <w:rFonts w:ascii="GHEA Grapalat" w:eastAsia="Calibri" w:hAnsi="GHEA Grapalat" w:cs="Arial"/>
                <w:bCs/>
                <w:lang w:val="hy-AM"/>
              </w:rPr>
              <w:t>քաղաքաշինության</w:t>
            </w:r>
            <w:r w:rsidRPr="0017572F">
              <w:rPr>
                <w:rFonts w:ascii="GHEA Grapalat" w:eastAsia="Calibri" w:hAnsi="GHEA Grapalat" w:cs="Sylfaen"/>
                <w:bCs/>
                <w:lang w:val="hy-AM"/>
              </w:rPr>
              <w:t xml:space="preserve"> </w:t>
            </w:r>
            <w:r w:rsidRPr="0017572F">
              <w:rPr>
                <w:rFonts w:ascii="GHEA Grapalat" w:eastAsia="Calibri" w:hAnsi="GHEA Grapalat" w:cs="Arial"/>
                <w:bCs/>
                <w:lang w:val="hy-AM"/>
              </w:rPr>
              <w:t>նախարարի</w:t>
            </w:r>
            <w:r w:rsidRPr="0017572F">
              <w:rPr>
                <w:rFonts w:ascii="GHEA Grapalat" w:eastAsia="Calibri" w:hAnsi="GHEA Grapalat" w:cs="Sylfaen"/>
                <w:bCs/>
                <w:lang w:val="hy-AM"/>
              </w:rPr>
              <w:t xml:space="preserve"> 2014</w:t>
            </w:r>
            <w:r w:rsidRPr="0017572F">
              <w:rPr>
                <w:rFonts w:ascii="GHEA Grapalat" w:eastAsia="Calibri" w:hAnsi="GHEA Grapalat" w:cs="Sylfaen"/>
                <w:bCs/>
                <w:lang w:val="af-ZA"/>
              </w:rPr>
              <w:t xml:space="preserve"> </w:t>
            </w:r>
            <w:r w:rsidRPr="0017572F">
              <w:rPr>
                <w:rFonts w:ascii="GHEA Grapalat" w:eastAsia="Calibri" w:hAnsi="GHEA Grapalat" w:cs="Arial"/>
                <w:bCs/>
                <w:lang w:val="hy-AM"/>
              </w:rPr>
              <w:t>թվականի</w:t>
            </w:r>
            <w:r w:rsidRPr="0017572F">
              <w:rPr>
                <w:rFonts w:ascii="GHEA Grapalat" w:eastAsia="Calibri" w:hAnsi="GHEA Grapalat" w:cs="Arial"/>
                <w:bCs/>
                <w:lang w:val="af-ZA"/>
              </w:rPr>
              <w:t xml:space="preserve"> </w:t>
            </w:r>
            <w:r w:rsidRPr="0017572F">
              <w:rPr>
                <w:rFonts w:ascii="GHEA Grapalat" w:eastAsia="Calibri" w:hAnsi="GHEA Grapalat" w:cs="Arial"/>
                <w:bCs/>
                <w:lang w:val="hy-AM"/>
              </w:rPr>
              <w:t>մարտի</w:t>
            </w:r>
            <w:r w:rsidRPr="0017572F">
              <w:rPr>
                <w:rFonts w:ascii="GHEA Grapalat" w:eastAsia="Calibri" w:hAnsi="GHEA Grapalat" w:cs="Arial"/>
                <w:bCs/>
                <w:lang w:val="af-ZA"/>
              </w:rPr>
              <w:t xml:space="preserve"> 17-</w:t>
            </w:r>
            <w:r w:rsidRPr="0017572F">
              <w:rPr>
                <w:rFonts w:ascii="GHEA Grapalat" w:eastAsia="Calibri" w:hAnsi="GHEA Grapalat" w:cs="Arial"/>
                <w:bCs/>
                <w:lang w:val="hy-AM"/>
              </w:rPr>
              <w:t>ի</w:t>
            </w:r>
            <w:r w:rsidRPr="0017572F">
              <w:rPr>
                <w:rFonts w:ascii="GHEA Grapalat" w:eastAsia="Calibri" w:hAnsi="GHEA Grapalat" w:cs="Arial"/>
                <w:bCs/>
                <w:lang w:val="af-ZA"/>
              </w:rPr>
              <w:t xml:space="preserve"> </w:t>
            </w:r>
            <w:r w:rsidRPr="0017572F">
              <w:rPr>
                <w:rFonts w:ascii="GHEA Grapalat" w:eastAsia="Calibri" w:hAnsi="GHEA Grapalat" w:cs="Sylfaen"/>
                <w:bCs/>
                <w:lang w:val="af-ZA"/>
              </w:rPr>
              <w:t>N</w:t>
            </w:r>
            <w:r w:rsidRPr="0017572F">
              <w:rPr>
                <w:rFonts w:ascii="GHEA Grapalat" w:eastAsia="Calibri" w:hAnsi="GHEA Grapalat" w:cs="Sylfaen"/>
                <w:bCs/>
                <w:lang w:val="hy-AM"/>
              </w:rPr>
              <w:t xml:space="preserve"> 79-</w:t>
            </w:r>
            <w:r w:rsidRPr="0017572F">
              <w:rPr>
                <w:rFonts w:ascii="GHEA Grapalat" w:eastAsia="Calibri" w:hAnsi="GHEA Grapalat" w:cs="Arial"/>
                <w:bCs/>
                <w:lang w:val="hy-AM"/>
              </w:rPr>
              <w:t>Ն</w:t>
            </w:r>
            <w:r w:rsidRPr="0017572F">
              <w:rPr>
                <w:rFonts w:ascii="GHEA Grapalat" w:eastAsia="Calibri" w:hAnsi="GHEA Grapalat" w:cs="Sylfaen"/>
                <w:bCs/>
                <w:lang w:val="hy-AM"/>
              </w:rPr>
              <w:t xml:space="preserve"> </w:t>
            </w:r>
            <w:r w:rsidRPr="0017572F">
              <w:rPr>
                <w:rFonts w:ascii="GHEA Grapalat" w:eastAsia="Calibri" w:hAnsi="GHEA Grapalat" w:cs="Arial"/>
                <w:bCs/>
                <w:lang w:val="hy-AM"/>
              </w:rPr>
              <w:t>հրամանով</w:t>
            </w:r>
          </w:p>
          <w:p w:rsidR="0017572F" w:rsidRPr="0017572F" w:rsidRDefault="0017572F" w:rsidP="0017572F">
            <w:pPr>
              <w:widowControl w:val="0"/>
              <w:autoSpaceDE w:val="0"/>
              <w:autoSpaceDN w:val="0"/>
              <w:spacing w:line="276" w:lineRule="auto"/>
              <w:ind w:right="-20"/>
              <w:rPr>
                <w:rFonts w:ascii="GHEA Grapalat" w:eastAsia="Calibri" w:hAnsi="GHEA Grapalat" w:cs="Arial"/>
                <w:lang w:val="hy-AM"/>
              </w:rPr>
            </w:pPr>
          </w:p>
        </w:tc>
      </w:tr>
      <w:tr w:rsidR="0017572F" w:rsidRPr="0017572F" w:rsidTr="009D6DD1">
        <w:trPr>
          <w:trHeight w:val="1749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72F" w:rsidRPr="0017572F" w:rsidRDefault="0017572F" w:rsidP="0017572F">
            <w:pPr>
              <w:spacing w:line="360" w:lineRule="auto"/>
              <w:ind w:left="-109" w:right="-342" w:firstLine="133"/>
              <w:jc w:val="center"/>
              <w:rPr>
                <w:rFonts w:ascii="GHEA Grapalat" w:hAnsi="GHEA Grapalat" w:cs="Sylfaen"/>
                <w:bCs/>
                <w:lang w:val="hy-AM"/>
              </w:rPr>
            </w:pPr>
            <w:r w:rsidRPr="0017572F">
              <w:rPr>
                <w:rFonts w:ascii="GHEA Grapalat" w:eastAsia="Calibri" w:hAnsi="GHEA Grapalat" w:cs="Sylfaen"/>
                <w:bCs/>
              </w:rPr>
              <w:t>8)</w:t>
            </w:r>
          </w:p>
        </w:tc>
        <w:tc>
          <w:tcPr>
            <w:tcW w:w="4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72F" w:rsidRPr="0017572F" w:rsidRDefault="0017572F" w:rsidP="0017572F">
            <w:pPr>
              <w:spacing w:line="276" w:lineRule="auto"/>
              <w:rPr>
                <w:rFonts w:ascii="GHEA Grapalat" w:eastAsia="Calibri" w:hAnsi="GHEA Grapalat" w:cs="Sylfaen"/>
                <w:b/>
                <w:bCs/>
                <w:lang w:val="hy-AM"/>
              </w:rPr>
            </w:pPr>
            <w:r w:rsidRPr="0017572F">
              <w:rPr>
                <w:rFonts w:ascii="GHEA Grapalat" w:eastAsia="Calibri" w:hAnsi="GHEA Grapalat" w:cs="Sylfaen"/>
                <w:bCs/>
                <w:lang w:val="af-ZA"/>
              </w:rPr>
              <w:t xml:space="preserve"> </w:t>
            </w:r>
            <w:r w:rsidRPr="0017572F">
              <w:rPr>
                <w:rFonts w:ascii="GHEA Grapalat" w:eastAsia="Calibri" w:hAnsi="GHEA Grapalat" w:cs="Arial"/>
                <w:b/>
                <w:bCs/>
                <w:lang w:val="hy-AM"/>
              </w:rPr>
              <w:t>ՀՀՇՆ</w:t>
            </w:r>
            <w:r w:rsidRPr="0017572F">
              <w:rPr>
                <w:rFonts w:ascii="GHEA Grapalat" w:eastAsia="Calibri" w:hAnsi="GHEA Grapalat" w:cs="Sylfaen"/>
                <w:b/>
                <w:bCs/>
                <w:lang w:val="hy-AM"/>
              </w:rPr>
              <w:t xml:space="preserve"> 30-03-2014  </w:t>
            </w:r>
          </w:p>
          <w:p w:rsidR="0017572F" w:rsidRPr="0017572F" w:rsidRDefault="0017572F" w:rsidP="0017572F">
            <w:pPr>
              <w:spacing w:line="276" w:lineRule="auto"/>
              <w:rPr>
                <w:rFonts w:ascii="GHEA Grapalat" w:eastAsia="Calibri" w:hAnsi="GHEA Grapalat"/>
                <w:b/>
                <w:bCs/>
                <w:lang w:val="hy-AM" w:eastAsia="ru-RU"/>
              </w:rPr>
            </w:pPr>
            <w:r w:rsidRPr="0017572F">
              <w:rPr>
                <w:rFonts w:ascii="GHEA Grapalat" w:eastAsia="Calibri" w:hAnsi="GHEA Grapalat" w:cs="Sylfaen"/>
                <w:bCs/>
                <w:lang w:val="hy-AM"/>
              </w:rPr>
              <w:t xml:space="preserve">«Հասարակական </w:t>
            </w:r>
            <w:r w:rsidRPr="0017572F">
              <w:rPr>
                <w:rFonts w:ascii="GHEA Grapalat" w:eastAsia="Calibri" w:hAnsi="GHEA Grapalat" w:cs="Arial"/>
                <w:bCs/>
                <w:lang w:val="hy-AM"/>
              </w:rPr>
              <w:t>շենքերի</w:t>
            </w:r>
            <w:r w:rsidRPr="0017572F">
              <w:rPr>
                <w:rFonts w:ascii="GHEA Grapalat" w:eastAsia="Calibri" w:hAnsi="GHEA Grapalat" w:cs="Sylfaen"/>
                <w:bCs/>
                <w:lang w:val="hy-AM"/>
              </w:rPr>
              <w:t xml:space="preserve"> </w:t>
            </w:r>
            <w:r w:rsidRPr="0017572F">
              <w:rPr>
                <w:rFonts w:ascii="GHEA Grapalat" w:eastAsia="Calibri" w:hAnsi="GHEA Grapalat" w:cs="Arial"/>
                <w:bCs/>
                <w:lang w:val="hy-AM"/>
              </w:rPr>
              <w:t>և</w:t>
            </w:r>
            <w:r w:rsidRPr="0017572F">
              <w:rPr>
                <w:rFonts w:ascii="GHEA Grapalat" w:eastAsia="Calibri" w:hAnsi="GHEA Grapalat" w:cs="Sylfaen"/>
                <w:bCs/>
                <w:lang w:val="hy-AM"/>
              </w:rPr>
              <w:t xml:space="preserve"> </w:t>
            </w:r>
            <w:r w:rsidRPr="0017572F">
              <w:rPr>
                <w:rFonts w:ascii="GHEA Grapalat" w:eastAsia="Calibri" w:hAnsi="GHEA Grapalat" w:cs="Arial"/>
                <w:bCs/>
                <w:lang w:val="hy-AM"/>
              </w:rPr>
              <w:t>շինությունների</w:t>
            </w:r>
            <w:r w:rsidRPr="0017572F">
              <w:rPr>
                <w:rFonts w:ascii="GHEA Grapalat" w:eastAsia="Calibri" w:hAnsi="GHEA Grapalat" w:cs="Sylfaen"/>
                <w:bCs/>
                <w:lang w:val="hy-AM"/>
              </w:rPr>
              <w:t xml:space="preserve"> </w:t>
            </w:r>
            <w:r w:rsidRPr="0017572F">
              <w:rPr>
                <w:rFonts w:ascii="GHEA Grapalat" w:eastAsia="Calibri" w:hAnsi="GHEA Grapalat" w:cs="Arial"/>
                <w:bCs/>
                <w:lang w:val="hy-AM"/>
              </w:rPr>
              <w:t>անվտանգություն</w:t>
            </w:r>
            <w:r w:rsidRPr="0017572F">
              <w:rPr>
                <w:rFonts w:ascii="GHEA Grapalat" w:eastAsia="Calibri" w:hAnsi="GHEA Grapalat" w:cs="Franklin Gothic Medium Cond"/>
                <w:bCs/>
                <w:lang w:val="hy-AM"/>
              </w:rPr>
              <w:t>»</w:t>
            </w:r>
            <w:r w:rsidRPr="0017572F">
              <w:rPr>
                <w:rFonts w:ascii="GHEA Grapalat" w:eastAsia="Calibri" w:hAnsi="GHEA Grapalat" w:cs="Franklin Gothic Medium Cond"/>
                <w:bCs/>
                <w:lang w:val="af-ZA"/>
              </w:rPr>
              <w:t xml:space="preserve"> </w:t>
            </w:r>
            <w:r w:rsidRPr="0017572F">
              <w:rPr>
                <w:rFonts w:ascii="GHEA Grapalat" w:eastAsia="Calibri" w:hAnsi="GHEA Grapalat" w:cs="Franklin Gothic Medium Cond"/>
                <w:bCs/>
                <w:lang w:val="hy-AM"/>
              </w:rPr>
              <w:t>շինարարական</w:t>
            </w:r>
            <w:r w:rsidRPr="0017572F">
              <w:rPr>
                <w:rFonts w:ascii="GHEA Grapalat" w:eastAsia="Calibri" w:hAnsi="GHEA Grapalat" w:cs="Franklin Gothic Medium Cond"/>
                <w:bCs/>
                <w:lang w:val="af-ZA"/>
              </w:rPr>
              <w:t xml:space="preserve"> </w:t>
            </w:r>
            <w:r w:rsidRPr="0017572F">
              <w:rPr>
                <w:rFonts w:ascii="GHEA Grapalat" w:eastAsia="Calibri" w:hAnsi="GHEA Grapalat" w:cs="Franklin Gothic Medium Cond"/>
                <w:bCs/>
                <w:lang w:val="hy-AM"/>
              </w:rPr>
              <w:t>նորմեր</w:t>
            </w:r>
          </w:p>
        </w:tc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72F" w:rsidRDefault="0017572F" w:rsidP="0017572F">
            <w:pPr>
              <w:spacing w:line="276" w:lineRule="auto"/>
              <w:rPr>
                <w:rFonts w:ascii="GHEA Grapalat" w:eastAsia="Calibri" w:hAnsi="GHEA Grapalat" w:cs="Arial"/>
                <w:bCs/>
                <w:lang w:val="hy-AM"/>
              </w:rPr>
            </w:pPr>
            <w:r w:rsidRPr="0017572F">
              <w:rPr>
                <w:rFonts w:ascii="GHEA Grapalat" w:eastAsia="Calibri" w:hAnsi="GHEA Grapalat" w:cs="Arial"/>
                <w:bCs/>
                <w:lang w:val="af-ZA"/>
              </w:rPr>
              <w:t xml:space="preserve"> </w:t>
            </w:r>
            <w:r w:rsidRPr="0017572F">
              <w:rPr>
                <w:rFonts w:ascii="GHEA Grapalat" w:eastAsia="Calibri" w:hAnsi="GHEA Grapalat" w:cs="Arial"/>
                <w:bCs/>
                <w:lang w:val="hy-AM"/>
              </w:rPr>
              <w:t>Հաստատված է՝ ՀՀ</w:t>
            </w:r>
            <w:r w:rsidRPr="0017572F">
              <w:rPr>
                <w:rFonts w:ascii="GHEA Grapalat" w:eastAsia="Calibri" w:hAnsi="GHEA Grapalat" w:cs="Sylfaen"/>
                <w:bCs/>
                <w:lang w:val="hy-AM"/>
              </w:rPr>
              <w:t xml:space="preserve"> </w:t>
            </w:r>
            <w:r w:rsidRPr="0017572F">
              <w:rPr>
                <w:rFonts w:ascii="GHEA Grapalat" w:eastAsia="Calibri" w:hAnsi="GHEA Grapalat" w:cs="Arial"/>
                <w:bCs/>
                <w:lang w:val="hy-AM"/>
              </w:rPr>
              <w:t>քաղաքաշինության</w:t>
            </w:r>
            <w:r w:rsidRPr="0017572F">
              <w:rPr>
                <w:rFonts w:ascii="GHEA Grapalat" w:eastAsia="Calibri" w:hAnsi="GHEA Grapalat" w:cs="Sylfaen"/>
                <w:bCs/>
                <w:lang w:val="hy-AM"/>
              </w:rPr>
              <w:t xml:space="preserve"> </w:t>
            </w:r>
            <w:r w:rsidRPr="0017572F">
              <w:rPr>
                <w:rFonts w:ascii="GHEA Grapalat" w:eastAsia="Calibri" w:hAnsi="GHEA Grapalat" w:cs="Arial"/>
                <w:bCs/>
                <w:lang w:val="hy-AM"/>
              </w:rPr>
              <w:t>նախարարի</w:t>
            </w:r>
            <w:r w:rsidRPr="0017572F">
              <w:rPr>
                <w:rFonts w:ascii="GHEA Grapalat" w:eastAsia="Calibri" w:hAnsi="GHEA Grapalat" w:cs="Sylfaen"/>
                <w:bCs/>
                <w:lang w:val="hy-AM"/>
              </w:rPr>
              <w:t xml:space="preserve"> 2014</w:t>
            </w:r>
            <w:r w:rsidRPr="0017572F">
              <w:rPr>
                <w:rFonts w:ascii="GHEA Grapalat" w:eastAsia="Calibri" w:hAnsi="GHEA Grapalat" w:cs="Sylfaen"/>
                <w:bCs/>
                <w:lang w:val="af-ZA"/>
              </w:rPr>
              <w:t xml:space="preserve"> </w:t>
            </w:r>
            <w:r w:rsidRPr="0017572F">
              <w:rPr>
                <w:rFonts w:ascii="GHEA Grapalat" w:eastAsia="Calibri" w:hAnsi="GHEA Grapalat" w:cs="Arial"/>
                <w:bCs/>
                <w:lang w:val="hy-AM"/>
              </w:rPr>
              <w:t>թվականի</w:t>
            </w:r>
            <w:r w:rsidRPr="0017572F">
              <w:rPr>
                <w:rFonts w:ascii="GHEA Grapalat" w:eastAsia="Calibri" w:hAnsi="GHEA Grapalat" w:cs="Arial"/>
                <w:bCs/>
                <w:lang w:val="af-ZA"/>
              </w:rPr>
              <w:t xml:space="preserve"> </w:t>
            </w:r>
            <w:r w:rsidRPr="0017572F">
              <w:rPr>
                <w:rFonts w:ascii="GHEA Grapalat" w:eastAsia="Calibri" w:hAnsi="GHEA Grapalat" w:cs="Arial"/>
                <w:bCs/>
                <w:lang w:val="hy-AM"/>
              </w:rPr>
              <w:t>մարտի</w:t>
            </w:r>
            <w:r w:rsidRPr="0017572F">
              <w:rPr>
                <w:rFonts w:ascii="GHEA Grapalat" w:eastAsia="Calibri" w:hAnsi="GHEA Grapalat" w:cs="Arial"/>
                <w:bCs/>
                <w:lang w:val="af-ZA"/>
              </w:rPr>
              <w:t xml:space="preserve"> 17-</w:t>
            </w:r>
            <w:r w:rsidRPr="0017572F">
              <w:rPr>
                <w:rFonts w:ascii="GHEA Grapalat" w:eastAsia="Calibri" w:hAnsi="GHEA Grapalat" w:cs="Arial"/>
                <w:bCs/>
                <w:lang w:val="hy-AM"/>
              </w:rPr>
              <w:t>ի</w:t>
            </w:r>
            <w:r w:rsidRPr="0017572F">
              <w:rPr>
                <w:rFonts w:ascii="GHEA Grapalat" w:eastAsia="Calibri" w:hAnsi="GHEA Grapalat" w:cs="Arial"/>
                <w:bCs/>
                <w:lang w:val="af-ZA"/>
              </w:rPr>
              <w:t xml:space="preserve"> </w:t>
            </w:r>
            <w:r w:rsidRPr="0017572F">
              <w:rPr>
                <w:rFonts w:ascii="GHEA Grapalat" w:eastAsia="Calibri" w:hAnsi="GHEA Grapalat" w:cs="Sylfaen"/>
                <w:bCs/>
                <w:lang w:val="af-ZA"/>
              </w:rPr>
              <w:t>N</w:t>
            </w:r>
            <w:r w:rsidRPr="0017572F">
              <w:rPr>
                <w:rFonts w:ascii="GHEA Grapalat" w:eastAsia="Calibri" w:hAnsi="GHEA Grapalat" w:cs="Sylfaen"/>
                <w:bCs/>
                <w:lang w:val="hy-AM"/>
              </w:rPr>
              <w:t xml:space="preserve"> 78-</w:t>
            </w:r>
            <w:r w:rsidRPr="0017572F">
              <w:rPr>
                <w:rFonts w:ascii="GHEA Grapalat" w:eastAsia="Calibri" w:hAnsi="GHEA Grapalat" w:cs="Arial"/>
                <w:bCs/>
                <w:lang w:val="hy-AM"/>
              </w:rPr>
              <w:t>Ն</w:t>
            </w:r>
            <w:r w:rsidRPr="0017572F">
              <w:rPr>
                <w:rFonts w:ascii="GHEA Grapalat" w:eastAsia="Calibri" w:hAnsi="GHEA Grapalat" w:cs="Sylfaen"/>
                <w:bCs/>
                <w:lang w:val="hy-AM"/>
              </w:rPr>
              <w:t xml:space="preserve"> </w:t>
            </w:r>
            <w:r w:rsidRPr="0017572F">
              <w:rPr>
                <w:rFonts w:ascii="GHEA Grapalat" w:eastAsia="Calibri" w:hAnsi="GHEA Grapalat" w:cs="Arial"/>
                <w:bCs/>
                <w:lang w:val="hy-AM"/>
              </w:rPr>
              <w:t>հրամանով</w:t>
            </w:r>
          </w:p>
          <w:p w:rsidR="0017572F" w:rsidRPr="0017572F" w:rsidRDefault="0017572F" w:rsidP="0017572F">
            <w:pPr>
              <w:spacing w:line="276" w:lineRule="auto"/>
              <w:rPr>
                <w:rFonts w:ascii="GHEA Grapalat" w:eastAsia="Calibri" w:hAnsi="GHEA Grapalat" w:cs="Arial"/>
                <w:lang w:val="af-ZA"/>
              </w:rPr>
            </w:pPr>
          </w:p>
        </w:tc>
      </w:tr>
      <w:tr w:rsidR="0017572F" w:rsidRPr="0017572F" w:rsidTr="009D6DD1">
        <w:trPr>
          <w:trHeight w:val="1781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72F" w:rsidRPr="0017572F" w:rsidRDefault="0017572F" w:rsidP="0017572F">
            <w:pPr>
              <w:spacing w:line="360" w:lineRule="auto"/>
              <w:ind w:left="-109" w:right="-342" w:firstLine="133"/>
              <w:jc w:val="center"/>
              <w:rPr>
                <w:rFonts w:ascii="GHEA Grapalat" w:hAnsi="GHEA Grapalat" w:cs="Sylfaen"/>
                <w:bCs/>
                <w:lang w:val="hy-AM"/>
              </w:rPr>
            </w:pPr>
            <w:r w:rsidRPr="0017572F">
              <w:rPr>
                <w:rFonts w:ascii="GHEA Grapalat" w:eastAsia="Calibri" w:hAnsi="GHEA Grapalat" w:cs="Sylfaen"/>
                <w:bCs/>
              </w:rPr>
              <w:lastRenderedPageBreak/>
              <w:t>9)</w:t>
            </w:r>
          </w:p>
        </w:tc>
        <w:tc>
          <w:tcPr>
            <w:tcW w:w="4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72F" w:rsidRPr="0017572F" w:rsidRDefault="0017572F" w:rsidP="0017572F">
            <w:pPr>
              <w:spacing w:line="276" w:lineRule="auto"/>
              <w:rPr>
                <w:rFonts w:ascii="GHEA Grapalat" w:eastAsia="Calibri" w:hAnsi="GHEA Grapalat" w:cs="Sylfaen"/>
                <w:b/>
                <w:bCs/>
                <w:lang w:val="hy-AM"/>
              </w:rPr>
            </w:pPr>
            <w:r w:rsidRPr="0017572F">
              <w:rPr>
                <w:rFonts w:ascii="GHEA Grapalat" w:eastAsia="Calibri" w:hAnsi="GHEA Grapalat"/>
                <w:lang w:val="hy-AM" w:eastAsia="ru-RU"/>
              </w:rPr>
              <w:t xml:space="preserve"> </w:t>
            </w:r>
            <w:r w:rsidRPr="0017572F">
              <w:rPr>
                <w:rFonts w:ascii="GHEA Grapalat" w:eastAsia="Calibri" w:hAnsi="GHEA Grapalat" w:cs="Arial"/>
                <w:b/>
                <w:bCs/>
                <w:lang w:val="hy-AM"/>
              </w:rPr>
              <w:t>ՀՀՇՆ</w:t>
            </w:r>
            <w:r w:rsidRPr="0017572F">
              <w:rPr>
                <w:rFonts w:ascii="GHEA Grapalat" w:eastAsia="Calibri" w:hAnsi="GHEA Grapalat" w:cs="Sylfaen"/>
                <w:b/>
                <w:bCs/>
                <w:lang w:val="hy-AM"/>
              </w:rPr>
              <w:t xml:space="preserve"> 31-03-2020  </w:t>
            </w:r>
          </w:p>
          <w:p w:rsidR="0017572F" w:rsidRPr="0017572F" w:rsidRDefault="0017572F" w:rsidP="0017572F">
            <w:pPr>
              <w:spacing w:line="276" w:lineRule="auto"/>
              <w:rPr>
                <w:rFonts w:ascii="GHEA Grapalat" w:eastAsia="Calibri" w:hAnsi="GHEA Grapalat"/>
                <w:lang w:val="hy-AM" w:eastAsia="ru-RU"/>
              </w:rPr>
            </w:pPr>
            <w:r w:rsidRPr="0017572F">
              <w:rPr>
                <w:rFonts w:ascii="GHEA Grapalat" w:eastAsia="Calibri" w:hAnsi="GHEA Grapalat" w:cs="Sylfaen"/>
                <w:bCs/>
                <w:lang w:val="hy-AM"/>
              </w:rPr>
              <w:t xml:space="preserve">«Հասարակական </w:t>
            </w:r>
            <w:r w:rsidRPr="0017572F">
              <w:rPr>
                <w:rFonts w:ascii="GHEA Grapalat" w:eastAsia="Calibri" w:hAnsi="GHEA Grapalat" w:cs="Arial"/>
                <w:bCs/>
                <w:lang w:val="hy-AM"/>
              </w:rPr>
              <w:t>շենքեր</w:t>
            </w:r>
            <w:r w:rsidRPr="0017572F">
              <w:rPr>
                <w:rFonts w:ascii="GHEA Grapalat" w:eastAsia="Calibri" w:hAnsi="GHEA Grapalat" w:cs="Sylfaen"/>
                <w:bCs/>
                <w:lang w:val="hy-AM"/>
              </w:rPr>
              <w:t xml:space="preserve"> </w:t>
            </w:r>
            <w:r w:rsidRPr="0017572F">
              <w:rPr>
                <w:rFonts w:ascii="GHEA Grapalat" w:eastAsia="Calibri" w:hAnsi="GHEA Grapalat" w:cs="Arial"/>
                <w:bCs/>
                <w:lang w:val="hy-AM"/>
              </w:rPr>
              <w:t>և</w:t>
            </w:r>
            <w:r w:rsidRPr="0017572F">
              <w:rPr>
                <w:rFonts w:ascii="GHEA Grapalat" w:eastAsia="Calibri" w:hAnsi="GHEA Grapalat" w:cs="Sylfaen"/>
                <w:bCs/>
                <w:lang w:val="hy-AM"/>
              </w:rPr>
              <w:t xml:space="preserve"> </w:t>
            </w:r>
            <w:r w:rsidRPr="0017572F">
              <w:rPr>
                <w:rFonts w:ascii="GHEA Grapalat" w:eastAsia="Calibri" w:hAnsi="GHEA Grapalat" w:cs="Arial"/>
                <w:bCs/>
                <w:lang w:val="hy-AM"/>
              </w:rPr>
              <w:t>շինություններ</w:t>
            </w:r>
            <w:r w:rsidRPr="0017572F">
              <w:rPr>
                <w:rFonts w:ascii="GHEA Grapalat" w:eastAsia="Calibri" w:hAnsi="GHEA Grapalat" w:cs="Franklin Gothic Medium Cond"/>
                <w:bCs/>
                <w:lang w:val="hy-AM"/>
              </w:rPr>
              <w:t>»</w:t>
            </w:r>
            <w:r w:rsidRPr="0017572F">
              <w:rPr>
                <w:rFonts w:ascii="GHEA Grapalat" w:eastAsia="Calibri" w:hAnsi="GHEA Grapalat" w:cs="Franklin Gothic Medium Cond"/>
                <w:bCs/>
                <w:lang w:val="af-ZA"/>
              </w:rPr>
              <w:t xml:space="preserve"> </w:t>
            </w:r>
            <w:r w:rsidRPr="0017572F">
              <w:rPr>
                <w:rFonts w:ascii="GHEA Grapalat" w:eastAsia="Calibri" w:hAnsi="GHEA Grapalat" w:cs="Franklin Gothic Medium Cond"/>
                <w:bCs/>
                <w:lang w:val="hy-AM"/>
              </w:rPr>
              <w:t>շինարարական</w:t>
            </w:r>
            <w:r w:rsidRPr="0017572F">
              <w:rPr>
                <w:rFonts w:ascii="GHEA Grapalat" w:eastAsia="Calibri" w:hAnsi="GHEA Grapalat" w:cs="Franklin Gothic Medium Cond"/>
                <w:bCs/>
                <w:lang w:val="af-ZA"/>
              </w:rPr>
              <w:t xml:space="preserve"> </w:t>
            </w:r>
            <w:r w:rsidRPr="0017572F">
              <w:rPr>
                <w:rFonts w:ascii="GHEA Grapalat" w:eastAsia="Calibri" w:hAnsi="GHEA Grapalat" w:cs="Franklin Gothic Medium Cond"/>
                <w:bCs/>
                <w:lang w:val="hy-AM"/>
              </w:rPr>
              <w:t>նորմեր</w:t>
            </w:r>
          </w:p>
        </w:tc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72F" w:rsidRPr="0017572F" w:rsidRDefault="0017572F" w:rsidP="0017572F">
            <w:pPr>
              <w:widowControl w:val="0"/>
              <w:autoSpaceDE w:val="0"/>
              <w:autoSpaceDN w:val="0"/>
              <w:spacing w:line="276" w:lineRule="auto"/>
              <w:ind w:right="-20"/>
              <w:rPr>
                <w:rFonts w:ascii="GHEA Grapalat" w:eastAsia="Calibri" w:hAnsi="GHEA Grapalat" w:cs="Arial"/>
                <w:lang w:val="hy-AM"/>
              </w:rPr>
            </w:pPr>
            <w:r w:rsidRPr="0017572F">
              <w:rPr>
                <w:rFonts w:ascii="GHEA Grapalat" w:eastAsia="Calibri" w:hAnsi="GHEA Grapalat" w:cs="Arial"/>
                <w:lang w:val="hy-AM"/>
              </w:rPr>
              <w:t>Հաստատված է`</w:t>
            </w:r>
          </w:p>
          <w:p w:rsidR="0017572F" w:rsidRDefault="0017572F" w:rsidP="0017572F">
            <w:pPr>
              <w:widowControl w:val="0"/>
              <w:tabs>
                <w:tab w:val="left" w:pos="900"/>
              </w:tabs>
              <w:autoSpaceDE w:val="0"/>
              <w:autoSpaceDN w:val="0"/>
              <w:spacing w:line="276" w:lineRule="auto"/>
              <w:contextualSpacing/>
              <w:outlineLvl w:val="0"/>
              <w:rPr>
                <w:rFonts w:ascii="GHEA Grapalat" w:eastAsia="Calibri" w:hAnsi="GHEA Grapalat" w:cs="Arial"/>
                <w:lang w:val="hy-AM"/>
              </w:rPr>
            </w:pPr>
            <w:r w:rsidRPr="0017572F">
              <w:rPr>
                <w:rFonts w:ascii="GHEA Grapalat" w:eastAsia="Calibri" w:hAnsi="GHEA Grapalat" w:cs="Arial"/>
                <w:lang w:val="af-ZA"/>
              </w:rPr>
              <w:t>ՀՀ</w:t>
            </w:r>
            <w:r w:rsidRPr="0017572F">
              <w:rPr>
                <w:rFonts w:ascii="GHEA Grapalat" w:eastAsia="Calibri" w:hAnsi="GHEA Grapalat"/>
                <w:lang w:val="af-ZA"/>
              </w:rPr>
              <w:t xml:space="preserve"> </w:t>
            </w:r>
            <w:r w:rsidRPr="0017572F">
              <w:rPr>
                <w:rFonts w:ascii="GHEA Grapalat" w:eastAsia="Calibri" w:hAnsi="GHEA Grapalat" w:cs="Arial"/>
                <w:lang w:val="af-ZA"/>
              </w:rPr>
              <w:t>քաղաքաշինության</w:t>
            </w:r>
            <w:r w:rsidRPr="0017572F">
              <w:rPr>
                <w:rFonts w:ascii="GHEA Grapalat" w:eastAsia="Calibri" w:hAnsi="GHEA Grapalat"/>
                <w:lang w:val="af-ZA"/>
              </w:rPr>
              <w:t xml:space="preserve"> </w:t>
            </w:r>
            <w:r w:rsidRPr="0017572F">
              <w:rPr>
                <w:rFonts w:ascii="GHEA Grapalat" w:eastAsia="Calibri" w:hAnsi="GHEA Grapalat" w:cs="Arial"/>
                <w:lang w:val="af-ZA"/>
              </w:rPr>
              <w:t>կոմիտեի</w:t>
            </w:r>
            <w:r w:rsidRPr="0017572F">
              <w:rPr>
                <w:rFonts w:ascii="GHEA Grapalat" w:eastAsia="Calibri" w:hAnsi="GHEA Grapalat"/>
                <w:lang w:val="af-ZA"/>
              </w:rPr>
              <w:t xml:space="preserve"> </w:t>
            </w:r>
            <w:r w:rsidRPr="0017572F">
              <w:rPr>
                <w:rFonts w:ascii="GHEA Grapalat" w:eastAsia="Calibri" w:hAnsi="GHEA Grapalat" w:cs="Arial"/>
                <w:lang w:val="af-ZA"/>
              </w:rPr>
              <w:t>նախագահի</w:t>
            </w:r>
            <w:r w:rsidRPr="0017572F">
              <w:rPr>
                <w:rFonts w:ascii="GHEA Grapalat" w:eastAsia="Calibri" w:hAnsi="GHEA Grapalat"/>
                <w:lang w:val="af-ZA"/>
              </w:rPr>
              <w:t xml:space="preserve"> 2020 </w:t>
            </w:r>
            <w:r w:rsidRPr="0017572F">
              <w:rPr>
                <w:rFonts w:ascii="GHEA Grapalat" w:eastAsia="Calibri" w:hAnsi="GHEA Grapalat" w:cs="Arial"/>
                <w:lang w:val="af-ZA"/>
              </w:rPr>
              <w:t xml:space="preserve">թվականի </w:t>
            </w:r>
            <w:r w:rsidRPr="0017572F">
              <w:rPr>
                <w:rFonts w:ascii="GHEA Grapalat" w:eastAsia="Calibri" w:hAnsi="GHEA Grapalat"/>
                <w:lang w:val="af-ZA"/>
              </w:rPr>
              <w:t>դեկտեմբերի 10-ի N95-</w:t>
            </w:r>
            <w:r w:rsidRPr="0017572F">
              <w:rPr>
                <w:rFonts w:ascii="GHEA Grapalat" w:eastAsia="Calibri" w:hAnsi="GHEA Grapalat" w:cs="Arial"/>
                <w:lang w:val="af-ZA"/>
              </w:rPr>
              <w:t>Ն</w:t>
            </w:r>
            <w:r w:rsidRPr="0017572F">
              <w:rPr>
                <w:rFonts w:ascii="GHEA Grapalat" w:eastAsia="Calibri" w:hAnsi="GHEA Grapalat"/>
                <w:lang w:val="af-ZA"/>
              </w:rPr>
              <w:t xml:space="preserve"> </w:t>
            </w:r>
            <w:r w:rsidRPr="0017572F">
              <w:rPr>
                <w:rFonts w:ascii="GHEA Grapalat" w:eastAsia="Calibri" w:hAnsi="GHEA Grapalat" w:cs="Arial"/>
                <w:lang w:val="af-ZA"/>
              </w:rPr>
              <w:t>հրաման</w:t>
            </w:r>
            <w:r w:rsidRPr="0017572F">
              <w:rPr>
                <w:rFonts w:ascii="GHEA Grapalat" w:eastAsia="Calibri" w:hAnsi="GHEA Grapalat" w:cs="Arial"/>
                <w:lang w:val="hy-AM"/>
              </w:rPr>
              <w:t>ով</w:t>
            </w:r>
          </w:p>
          <w:p w:rsidR="0017572F" w:rsidRPr="0017572F" w:rsidRDefault="0017572F" w:rsidP="0017572F">
            <w:pPr>
              <w:widowControl w:val="0"/>
              <w:tabs>
                <w:tab w:val="left" w:pos="900"/>
              </w:tabs>
              <w:autoSpaceDE w:val="0"/>
              <w:autoSpaceDN w:val="0"/>
              <w:spacing w:line="276" w:lineRule="auto"/>
              <w:contextualSpacing/>
              <w:outlineLvl w:val="0"/>
              <w:rPr>
                <w:rFonts w:ascii="GHEA Grapalat" w:hAnsi="GHEA Grapalat" w:cs="Arial"/>
                <w:bCs/>
                <w:lang w:val="hy-AM"/>
              </w:rPr>
            </w:pPr>
          </w:p>
        </w:tc>
      </w:tr>
      <w:tr w:rsidR="0017572F" w:rsidRPr="0017572F" w:rsidTr="009D6DD1">
        <w:trPr>
          <w:trHeight w:val="1822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72F" w:rsidRPr="0017572F" w:rsidRDefault="0017572F" w:rsidP="0017572F">
            <w:pPr>
              <w:tabs>
                <w:tab w:val="left" w:pos="106"/>
              </w:tabs>
              <w:spacing w:line="360" w:lineRule="auto"/>
              <w:ind w:left="-109" w:right="-342" w:firstLine="133"/>
              <w:jc w:val="center"/>
              <w:rPr>
                <w:rFonts w:ascii="GHEA Grapalat" w:eastAsia="Calibri" w:hAnsi="GHEA Grapalat" w:cs="Sylfaen"/>
                <w:bCs/>
              </w:rPr>
            </w:pPr>
            <w:r w:rsidRPr="0017572F">
              <w:rPr>
                <w:rFonts w:ascii="GHEA Grapalat" w:eastAsia="Calibri" w:hAnsi="GHEA Grapalat" w:cs="Sylfaen"/>
                <w:bCs/>
              </w:rPr>
              <w:t>10)</w:t>
            </w:r>
          </w:p>
        </w:tc>
        <w:tc>
          <w:tcPr>
            <w:tcW w:w="4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72F" w:rsidRPr="0017572F" w:rsidRDefault="0017572F" w:rsidP="0017572F">
            <w:pPr>
              <w:spacing w:line="276" w:lineRule="auto"/>
              <w:rPr>
                <w:rFonts w:ascii="GHEA Grapalat" w:eastAsia="Calibri" w:hAnsi="GHEA Grapalat" w:cs="Sylfaen"/>
                <w:bCs/>
                <w:lang w:val="hy-AM"/>
              </w:rPr>
            </w:pPr>
            <w:r w:rsidRPr="0017572F">
              <w:rPr>
                <w:rFonts w:ascii="GHEA Grapalat" w:eastAsia="Calibri" w:hAnsi="GHEA Grapalat" w:cs="Arial"/>
                <w:b/>
                <w:bCs/>
                <w:lang w:val="hy-AM"/>
              </w:rPr>
              <w:t>ՀՀՇՆ</w:t>
            </w:r>
            <w:r w:rsidRPr="0017572F">
              <w:rPr>
                <w:rFonts w:ascii="GHEA Grapalat" w:eastAsia="Calibri" w:hAnsi="GHEA Grapalat" w:cs="Sylfaen"/>
                <w:b/>
                <w:bCs/>
                <w:lang w:val="af-ZA"/>
              </w:rPr>
              <w:t xml:space="preserve"> 40-01.01-2014</w:t>
            </w:r>
            <w:r w:rsidRPr="0017572F">
              <w:rPr>
                <w:rFonts w:ascii="GHEA Grapalat" w:eastAsia="Calibri" w:hAnsi="GHEA Grapalat" w:cs="Sylfaen"/>
                <w:bCs/>
                <w:lang w:val="af-ZA"/>
              </w:rPr>
              <w:t xml:space="preserve"> </w:t>
            </w:r>
            <w:r w:rsidRPr="0017572F">
              <w:rPr>
                <w:rFonts w:ascii="GHEA Grapalat" w:eastAsia="Calibri" w:hAnsi="GHEA Grapalat" w:cs="Sylfaen"/>
                <w:bCs/>
                <w:lang w:val="hy-AM"/>
              </w:rPr>
              <w:t xml:space="preserve">  </w:t>
            </w:r>
          </w:p>
          <w:p w:rsidR="0017572F" w:rsidRPr="0017572F" w:rsidRDefault="0017572F" w:rsidP="0017572F">
            <w:pPr>
              <w:spacing w:line="276" w:lineRule="auto"/>
              <w:rPr>
                <w:rFonts w:ascii="GHEA Grapalat" w:eastAsia="Calibri" w:hAnsi="GHEA Grapalat"/>
                <w:lang w:val="af-ZA"/>
              </w:rPr>
            </w:pPr>
            <w:r w:rsidRPr="0017572F">
              <w:rPr>
                <w:rFonts w:ascii="GHEA Grapalat" w:eastAsia="Calibri" w:hAnsi="GHEA Grapalat" w:cs="Arial"/>
                <w:bCs/>
                <w:lang w:val="af-ZA"/>
              </w:rPr>
              <w:t>«</w:t>
            </w:r>
            <w:r w:rsidRPr="0017572F">
              <w:rPr>
                <w:rFonts w:ascii="GHEA Grapalat" w:eastAsia="Calibri" w:hAnsi="GHEA Grapalat" w:cs="Arial"/>
                <w:bCs/>
                <w:lang w:val="hy-AM"/>
              </w:rPr>
              <w:t>Շենքերի</w:t>
            </w:r>
            <w:r w:rsidRPr="0017572F">
              <w:rPr>
                <w:rFonts w:ascii="GHEA Grapalat" w:eastAsia="Calibri" w:hAnsi="GHEA Grapalat" w:cs="Sylfaen"/>
                <w:bCs/>
                <w:lang w:val="af-ZA"/>
              </w:rPr>
              <w:t xml:space="preserve"> </w:t>
            </w:r>
            <w:r w:rsidRPr="0017572F">
              <w:rPr>
                <w:rFonts w:ascii="GHEA Grapalat" w:eastAsia="Calibri" w:hAnsi="GHEA Grapalat" w:cs="Arial"/>
                <w:bCs/>
                <w:lang w:val="hy-AM"/>
              </w:rPr>
              <w:t>ներքին</w:t>
            </w:r>
            <w:r w:rsidRPr="0017572F">
              <w:rPr>
                <w:rFonts w:ascii="GHEA Grapalat" w:eastAsia="Calibri" w:hAnsi="GHEA Grapalat" w:cs="Sylfaen"/>
                <w:bCs/>
                <w:lang w:val="af-ZA"/>
              </w:rPr>
              <w:t xml:space="preserve"> </w:t>
            </w:r>
            <w:r w:rsidRPr="0017572F">
              <w:rPr>
                <w:rFonts w:ascii="GHEA Grapalat" w:eastAsia="Calibri" w:hAnsi="GHEA Grapalat" w:cs="Arial"/>
                <w:bCs/>
                <w:lang w:val="hy-AM"/>
              </w:rPr>
              <w:t>ջրամատակարարում</w:t>
            </w:r>
            <w:r w:rsidRPr="0017572F">
              <w:rPr>
                <w:rFonts w:ascii="GHEA Grapalat" w:eastAsia="Calibri" w:hAnsi="GHEA Grapalat" w:cs="Sylfaen"/>
                <w:bCs/>
                <w:lang w:val="af-ZA"/>
              </w:rPr>
              <w:t xml:space="preserve"> </w:t>
            </w:r>
            <w:r w:rsidRPr="0017572F">
              <w:rPr>
                <w:rFonts w:ascii="GHEA Grapalat" w:eastAsia="Calibri" w:hAnsi="GHEA Grapalat" w:cs="Arial"/>
                <w:bCs/>
                <w:lang w:val="hy-AM"/>
              </w:rPr>
              <w:t>և</w:t>
            </w:r>
            <w:r w:rsidRPr="0017572F">
              <w:rPr>
                <w:rFonts w:ascii="GHEA Grapalat" w:eastAsia="Calibri" w:hAnsi="GHEA Grapalat" w:cs="Sylfaen"/>
                <w:bCs/>
                <w:lang w:val="af-ZA"/>
              </w:rPr>
              <w:t xml:space="preserve"> </w:t>
            </w:r>
            <w:r w:rsidRPr="0017572F">
              <w:rPr>
                <w:rFonts w:ascii="GHEA Grapalat" w:eastAsia="Calibri" w:hAnsi="GHEA Grapalat" w:cs="Arial"/>
                <w:bCs/>
                <w:lang w:val="hy-AM"/>
              </w:rPr>
              <w:t>ջրահեռացում</w:t>
            </w:r>
            <w:r w:rsidRPr="0017572F">
              <w:rPr>
                <w:rFonts w:ascii="GHEA Grapalat" w:eastAsia="Calibri" w:hAnsi="GHEA Grapalat" w:cs="Sylfaen"/>
                <w:bCs/>
                <w:lang w:val="af-ZA"/>
              </w:rPr>
              <w:t>» շինարարական նորմեր</w:t>
            </w:r>
          </w:p>
        </w:tc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72F" w:rsidRDefault="0017572F" w:rsidP="0017572F">
            <w:pPr>
              <w:widowControl w:val="0"/>
              <w:tabs>
                <w:tab w:val="left" w:pos="900"/>
              </w:tabs>
              <w:autoSpaceDE w:val="0"/>
              <w:autoSpaceDN w:val="0"/>
              <w:spacing w:line="276" w:lineRule="auto"/>
              <w:contextualSpacing/>
              <w:outlineLvl w:val="0"/>
              <w:rPr>
                <w:rFonts w:ascii="GHEA Grapalat" w:eastAsia="Calibri" w:hAnsi="GHEA Grapalat" w:cs="Arial"/>
                <w:bCs/>
                <w:lang w:val="af-ZA"/>
              </w:rPr>
            </w:pPr>
            <w:r w:rsidRPr="0017572F">
              <w:rPr>
                <w:rFonts w:ascii="GHEA Grapalat" w:eastAsia="Calibri" w:hAnsi="GHEA Grapalat" w:cs="Arial"/>
                <w:bCs/>
                <w:lang w:val="hy-AM"/>
              </w:rPr>
              <w:t>Հաստատված է՝ ՀՀ</w:t>
            </w:r>
            <w:r w:rsidRPr="0017572F">
              <w:rPr>
                <w:rFonts w:ascii="GHEA Grapalat" w:eastAsia="Calibri" w:hAnsi="GHEA Grapalat" w:cs="Sylfaen"/>
                <w:bCs/>
                <w:lang w:val="hy-AM"/>
              </w:rPr>
              <w:t xml:space="preserve"> </w:t>
            </w:r>
            <w:r w:rsidRPr="0017572F">
              <w:rPr>
                <w:rFonts w:ascii="GHEA Grapalat" w:eastAsia="Calibri" w:hAnsi="GHEA Grapalat" w:cs="Arial"/>
                <w:bCs/>
                <w:lang w:val="hy-AM"/>
              </w:rPr>
              <w:t>քաղաքաշինության</w:t>
            </w:r>
            <w:r w:rsidRPr="0017572F">
              <w:rPr>
                <w:rFonts w:ascii="GHEA Grapalat" w:eastAsia="Calibri" w:hAnsi="GHEA Grapalat" w:cs="Sylfaen"/>
                <w:bCs/>
                <w:lang w:val="hy-AM"/>
              </w:rPr>
              <w:t xml:space="preserve"> </w:t>
            </w:r>
            <w:r w:rsidRPr="0017572F">
              <w:rPr>
                <w:rFonts w:ascii="GHEA Grapalat" w:eastAsia="Calibri" w:hAnsi="GHEA Grapalat" w:cs="Arial"/>
                <w:bCs/>
                <w:lang w:val="hy-AM"/>
              </w:rPr>
              <w:t>նախարարի</w:t>
            </w:r>
            <w:r w:rsidRPr="0017572F">
              <w:rPr>
                <w:rFonts w:ascii="GHEA Grapalat" w:eastAsia="Calibri" w:hAnsi="GHEA Grapalat" w:cs="Sylfaen"/>
                <w:bCs/>
                <w:lang w:val="hy-AM"/>
              </w:rPr>
              <w:t xml:space="preserve"> 2014</w:t>
            </w:r>
            <w:r w:rsidRPr="0017572F">
              <w:rPr>
                <w:rFonts w:ascii="GHEA Grapalat" w:eastAsia="Calibri" w:hAnsi="GHEA Grapalat" w:cs="Sylfaen"/>
                <w:bCs/>
                <w:lang w:val="af-ZA"/>
              </w:rPr>
              <w:t xml:space="preserve"> </w:t>
            </w:r>
            <w:r w:rsidRPr="0017572F">
              <w:rPr>
                <w:rFonts w:ascii="GHEA Grapalat" w:eastAsia="Calibri" w:hAnsi="GHEA Grapalat" w:cs="Arial"/>
                <w:bCs/>
                <w:lang w:val="hy-AM"/>
              </w:rPr>
              <w:t>թ</w:t>
            </w:r>
            <w:r w:rsidRPr="0017572F">
              <w:rPr>
                <w:rFonts w:ascii="GHEA Grapalat" w:eastAsia="Calibri" w:hAnsi="GHEA Grapalat" w:cs="Arial"/>
                <w:bCs/>
              </w:rPr>
              <w:t>վականի</w:t>
            </w:r>
            <w:r w:rsidRPr="0017572F">
              <w:rPr>
                <w:rFonts w:ascii="GHEA Grapalat" w:eastAsia="Calibri" w:hAnsi="GHEA Grapalat" w:cs="Arial"/>
                <w:bCs/>
                <w:lang w:val="af-ZA"/>
              </w:rPr>
              <w:t xml:space="preserve">  </w:t>
            </w:r>
            <w:r w:rsidRPr="0017572F">
              <w:rPr>
                <w:rFonts w:ascii="GHEA Grapalat" w:eastAsia="Calibri" w:hAnsi="GHEA Grapalat" w:cs="Arial"/>
                <w:bCs/>
              </w:rPr>
              <w:t>մարտի</w:t>
            </w:r>
            <w:r w:rsidRPr="0017572F">
              <w:rPr>
                <w:rFonts w:ascii="GHEA Grapalat" w:eastAsia="Calibri" w:hAnsi="GHEA Grapalat" w:cs="Arial"/>
                <w:bCs/>
                <w:lang w:val="af-ZA"/>
              </w:rPr>
              <w:t xml:space="preserve"> 17-</w:t>
            </w:r>
            <w:r w:rsidRPr="0017572F">
              <w:rPr>
                <w:rFonts w:ascii="GHEA Grapalat" w:eastAsia="Calibri" w:hAnsi="GHEA Grapalat" w:cs="Arial"/>
                <w:bCs/>
              </w:rPr>
              <w:t>ի</w:t>
            </w:r>
            <w:r w:rsidRPr="0017572F">
              <w:rPr>
                <w:rFonts w:ascii="GHEA Grapalat" w:eastAsia="Calibri" w:hAnsi="GHEA Grapalat" w:cs="Arial"/>
                <w:bCs/>
                <w:lang w:val="af-ZA"/>
              </w:rPr>
              <w:t xml:space="preserve"> </w:t>
            </w:r>
            <w:r w:rsidRPr="0017572F">
              <w:rPr>
                <w:rFonts w:ascii="GHEA Grapalat" w:eastAsia="Calibri" w:hAnsi="GHEA Grapalat" w:cs="Sylfaen"/>
                <w:bCs/>
                <w:lang w:val="af-ZA"/>
              </w:rPr>
              <w:t>N 7</w:t>
            </w:r>
            <w:r w:rsidRPr="0017572F">
              <w:rPr>
                <w:rFonts w:ascii="GHEA Grapalat" w:eastAsia="Calibri" w:hAnsi="GHEA Grapalat" w:cs="Sylfaen"/>
                <w:bCs/>
                <w:lang w:val="hy-AM"/>
              </w:rPr>
              <w:t>8-</w:t>
            </w:r>
            <w:r w:rsidRPr="0017572F">
              <w:rPr>
                <w:rFonts w:ascii="GHEA Grapalat" w:eastAsia="Calibri" w:hAnsi="GHEA Grapalat" w:cs="Arial"/>
                <w:bCs/>
                <w:lang w:val="hy-AM"/>
              </w:rPr>
              <w:t>Ն</w:t>
            </w:r>
            <w:r w:rsidRPr="0017572F">
              <w:rPr>
                <w:rFonts w:ascii="GHEA Grapalat" w:eastAsia="Calibri" w:hAnsi="GHEA Grapalat" w:cs="Sylfaen"/>
                <w:bCs/>
                <w:lang w:val="hy-AM"/>
              </w:rPr>
              <w:t xml:space="preserve"> </w:t>
            </w:r>
            <w:r w:rsidRPr="0017572F">
              <w:rPr>
                <w:rFonts w:ascii="GHEA Grapalat" w:eastAsia="Calibri" w:hAnsi="GHEA Grapalat" w:cs="Arial"/>
                <w:bCs/>
                <w:lang w:val="hy-AM"/>
              </w:rPr>
              <w:t>հրաման</w:t>
            </w:r>
            <w:r w:rsidRPr="0017572F">
              <w:rPr>
                <w:rFonts w:ascii="GHEA Grapalat" w:eastAsia="Calibri" w:hAnsi="GHEA Grapalat" w:cs="Arial"/>
                <w:bCs/>
              </w:rPr>
              <w:t>ով</w:t>
            </w:r>
            <w:r w:rsidRPr="0017572F">
              <w:rPr>
                <w:rFonts w:ascii="GHEA Grapalat" w:eastAsia="Calibri" w:hAnsi="GHEA Grapalat" w:cs="Arial"/>
                <w:bCs/>
                <w:lang w:val="af-ZA"/>
              </w:rPr>
              <w:t xml:space="preserve"> </w:t>
            </w:r>
          </w:p>
          <w:p w:rsidR="0017572F" w:rsidRPr="0017572F" w:rsidRDefault="0017572F" w:rsidP="0017572F">
            <w:pPr>
              <w:widowControl w:val="0"/>
              <w:tabs>
                <w:tab w:val="left" w:pos="900"/>
              </w:tabs>
              <w:autoSpaceDE w:val="0"/>
              <w:autoSpaceDN w:val="0"/>
              <w:spacing w:line="276" w:lineRule="auto"/>
              <w:contextualSpacing/>
              <w:outlineLvl w:val="0"/>
              <w:rPr>
                <w:rFonts w:ascii="GHEA Grapalat" w:eastAsia="Calibri" w:hAnsi="GHEA Grapalat" w:cs="Sylfaen"/>
                <w:bCs/>
                <w:lang w:val="af-ZA"/>
              </w:rPr>
            </w:pPr>
          </w:p>
        </w:tc>
      </w:tr>
      <w:tr w:rsidR="0017572F" w:rsidRPr="0017572F" w:rsidTr="009D6DD1">
        <w:trPr>
          <w:trHeight w:val="1954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72F" w:rsidRPr="0017572F" w:rsidRDefault="0017572F" w:rsidP="0017572F">
            <w:pPr>
              <w:spacing w:line="360" w:lineRule="auto"/>
              <w:ind w:left="-109" w:right="-342" w:firstLine="133"/>
              <w:jc w:val="center"/>
              <w:rPr>
                <w:rFonts w:ascii="GHEA Grapalat" w:eastAsia="Calibri" w:hAnsi="GHEA Grapalat" w:cs="Sylfaen"/>
                <w:bCs/>
                <w:lang w:val="af-ZA"/>
              </w:rPr>
            </w:pPr>
            <w:r w:rsidRPr="0017572F">
              <w:rPr>
                <w:rFonts w:ascii="GHEA Grapalat" w:eastAsia="Calibri" w:hAnsi="GHEA Grapalat" w:cs="Sylfaen"/>
                <w:bCs/>
              </w:rPr>
              <w:t>11)</w:t>
            </w:r>
          </w:p>
        </w:tc>
        <w:tc>
          <w:tcPr>
            <w:tcW w:w="4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72F" w:rsidRPr="0017572F" w:rsidRDefault="0017572F" w:rsidP="0017572F">
            <w:pPr>
              <w:spacing w:line="276" w:lineRule="auto"/>
              <w:rPr>
                <w:rFonts w:ascii="GHEA Grapalat" w:eastAsia="Calibri" w:hAnsi="GHEA Grapalat" w:cs="Sylfaen"/>
                <w:bCs/>
                <w:lang w:val="hy-AM"/>
              </w:rPr>
            </w:pPr>
            <w:r w:rsidRPr="0017572F">
              <w:rPr>
                <w:rFonts w:ascii="GHEA Grapalat" w:eastAsia="Calibri" w:hAnsi="GHEA Grapalat" w:cs="Arial"/>
                <w:b/>
                <w:bCs/>
                <w:lang w:val="hy-AM"/>
              </w:rPr>
              <w:t>ՀՀՇՆ</w:t>
            </w:r>
            <w:r w:rsidRPr="0017572F">
              <w:rPr>
                <w:rFonts w:ascii="GHEA Grapalat" w:eastAsia="Calibri" w:hAnsi="GHEA Grapalat" w:cs="Sylfaen"/>
                <w:b/>
                <w:bCs/>
                <w:lang w:val="af-ZA"/>
              </w:rPr>
              <w:t xml:space="preserve"> 40-01.02-2014</w:t>
            </w:r>
            <w:r w:rsidRPr="0017572F">
              <w:rPr>
                <w:rFonts w:ascii="GHEA Grapalat" w:eastAsia="Calibri" w:hAnsi="GHEA Grapalat" w:cs="Sylfaen"/>
                <w:bCs/>
                <w:lang w:val="af-ZA"/>
              </w:rPr>
              <w:t xml:space="preserve"> </w:t>
            </w:r>
            <w:r w:rsidRPr="0017572F">
              <w:rPr>
                <w:rFonts w:ascii="GHEA Grapalat" w:eastAsia="Calibri" w:hAnsi="GHEA Grapalat" w:cs="Sylfaen"/>
                <w:bCs/>
                <w:lang w:val="hy-AM"/>
              </w:rPr>
              <w:t xml:space="preserve">  </w:t>
            </w:r>
          </w:p>
          <w:p w:rsidR="0017572F" w:rsidRPr="0017572F" w:rsidRDefault="0017572F" w:rsidP="0017572F">
            <w:pPr>
              <w:spacing w:line="276" w:lineRule="auto"/>
              <w:rPr>
                <w:rFonts w:ascii="GHEA Grapalat" w:eastAsia="Calibri" w:hAnsi="GHEA Grapalat" w:cs="Arial"/>
                <w:b/>
                <w:bCs/>
                <w:lang w:val="hy-AM"/>
              </w:rPr>
            </w:pPr>
            <w:r w:rsidRPr="0017572F">
              <w:rPr>
                <w:rFonts w:ascii="GHEA Grapalat" w:eastAsia="Calibri" w:hAnsi="GHEA Grapalat" w:cs="Arial"/>
                <w:bCs/>
                <w:lang w:val="af-ZA"/>
              </w:rPr>
              <w:t>«</w:t>
            </w:r>
            <w:r w:rsidRPr="0017572F">
              <w:rPr>
                <w:rFonts w:ascii="GHEA Grapalat" w:eastAsia="Calibri" w:hAnsi="GHEA Grapalat" w:cs="Arial"/>
                <w:bCs/>
                <w:lang w:val="hy-AM"/>
              </w:rPr>
              <w:t>Ջրամատակարարում</w:t>
            </w:r>
            <w:r w:rsidRPr="0017572F">
              <w:rPr>
                <w:rFonts w:ascii="GHEA Grapalat" w:eastAsia="Calibri" w:hAnsi="GHEA Grapalat" w:cs="Sylfaen"/>
                <w:bCs/>
                <w:lang w:val="af-ZA"/>
              </w:rPr>
              <w:t xml:space="preserve">.  </w:t>
            </w:r>
            <w:r w:rsidRPr="0017572F">
              <w:rPr>
                <w:rFonts w:ascii="GHEA Grapalat" w:eastAsia="Calibri" w:hAnsi="GHEA Grapalat" w:cs="Arial"/>
                <w:bCs/>
                <w:lang w:val="hy-AM"/>
              </w:rPr>
              <w:t>Արտաքին ցանցեր և կառուցվածքներ</w:t>
            </w:r>
            <w:r w:rsidRPr="0017572F">
              <w:rPr>
                <w:rFonts w:ascii="GHEA Grapalat" w:eastAsia="Calibri" w:hAnsi="GHEA Grapalat" w:cs="Sylfaen"/>
                <w:bCs/>
                <w:lang w:val="af-ZA"/>
              </w:rPr>
              <w:t>» շինարարական նորմեր</w:t>
            </w:r>
          </w:p>
        </w:tc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72F" w:rsidRDefault="0017572F" w:rsidP="0017572F">
            <w:pPr>
              <w:widowControl w:val="0"/>
              <w:tabs>
                <w:tab w:val="left" w:pos="900"/>
              </w:tabs>
              <w:autoSpaceDE w:val="0"/>
              <w:autoSpaceDN w:val="0"/>
              <w:spacing w:line="276" w:lineRule="auto"/>
              <w:contextualSpacing/>
              <w:outlineLvl w:val="0"/>
              <w:rPr>
                <w:rFonts w:ascii="GHEA Grapalat" w:eastAsia="Calibri" w:hAnsi="GHEA Grapalat" w:cs="Arial"/>
                <w:bCs/>
                <w:lang w:val="af-ZA"/>
              </w:rPr>
            </w:pPr>
            <w:r w:rsidRPr="0017572F">
              <w:rPr>
                <w:rFonts w:ascii="GHEA Grapalat" w:eastAsia="Calibri" w:hAnsi="GHEA Grapalat" w:cs="Arial"/>
                <w:bCs/>
                <w:lang w:val="hy-AM"/>
              </w:rPr>
              <w:t>Հաստատված է՝ ՀՀ</w:t>
            </w:r>
            <w:r w:rsidRPr="0017572F">
              <w:rPr>
                <w:rFonts w:ascii="GHEA Grapalat" w:eastAsia="Calibri" w:hAnsi="GHEA Grapalat" w:cs="Sylfaen"/>
                <w:bCs/>
                <w:lang w:val="hy-AM"/>
              </w:rPr>
              <w:t xml:space="preserve"> </w:t>
            </w:r>
            <w:r w:rsidRPr="0017572F">
              <w:rPr>
                <w:rFonts w:ascii="GHEA Grapalat" w:eastAsia="Calibri" w:hAnsi="GHEA Grapalat" w:cs="Arial"/>
                <w:bCs/>
                <w:lang w:val="hy-AM"/>
              </w:rPr>
              <w:t>քաղաքաշինության</w:t>
            </w:r>
            <w:r w:rsidRPr="0017572F">
              <w:rPr>
                <w:rFonts w:ascii="GHEA Grapalat" w:eastAsia="Calibri" w:hAnsi="GHEA Grapalat" w:cs="Sylfaen"/>
                <w:bCs/>
                <w:lang w:val="hy-AM"/>
              </w:rPr>
              <w:t xml:space="preserve"> կոմիտեի </w:t>
            </w:r>
            <w:r w:rsidRPr="0017572F">
              <w:rPr>
                <w:rFonts w:ascii="GHEA Grapalat" w:eastAsia="Calibri" w:hAnsi="GHEA Grapalat" w:cs="Arial"/>
                <w:bCs/>
                <w:lang w:val="hy-AM"/>
              </w:rPr>
              <w:t>նախագահի</w:t>
            </w:r>
            <w:r w:rsidRPr="0017572F">
              <w:rPr>
                <w:rFonts w:ascii="GHEA Grapalat" w:eastAsia="Calibri" w:hAnsi="GHEA Grapalat" w:cs="Sylfaen"/>
                <w:bCs/>
                <w:lang w:val="hy-AM"/>
              </w:rPr>
              <w:t xml:space="preserve"> 2020</w:t>
            </w:r>
            <w:r w:rsidRPr="0017572F">
              <w:rPr>
                <w:rFonts w:ascii="GHEA Grapalat" w:eastAsia="Calibri" w:hAnsi="GHEA Grapalat" w:cs="Sylfaen"/>
                <w:bCs/>
                <w:lang w:val="af-ZA"/>
              </w:rPr>
              <w:t xml:space="preserve"> </w:t>
            </w:r>
            <w:r w:rsidRPr="0017572F">
              <w:rPr>
                <w:rFonts w:ascii="GHEA Grapalat" w:eastAsia="Calibri" w:hAnsi="GHEA Grapalat" w:cs="Arial"/>
                <w:bCs/>
                <w:lang w:val="hy-AM"/>
              </w:rPr>
              <w:t>թվականի</w:t>
            </w:r>
            <w:r w:rsidRPr="0017572F">
              <w:rPr>
                <w:rFonts w:ascii="GHEA Grapalat" w:eastAsia="Calibri" w:hAnsi="GHEA Grapalat" w:cs="Arial"/>
                <w:bCs/>
                <w:lang w:val="af-ZA"/>
              </w:rPr>
              <w:t xml:space="preserve">  </w:t>
            </w:r>
            <w:r w:rsidRPr="0017572F">
              <w:rPr>
                <w:rFonts w:ascii="GHEA Grapalat" w:eastAsia="Calibri" w:hAnsi="GHEA Grapalat" w:cs="Arial"/>
                <w:bCs/>
                <w:lang w:val="hy-AM"/>
              </w:rPr>
              <w:t>դեկտեմբերի 28-ի</w:t>
            </w:r>
            <w:r w:rsidRPr="0017572F">
              <w:rPr>
                <w:rFonts w:ascii="GHEA Grapalat" w:eastAsia="Calibri" w:hAnsi="GHEA Grapalat" w:cs="Arial"/>
                <w:bCs/>
                <w:lang w:val="af-ZA"/>
              </w:rPr>
              <w:t xml:space="preserve"> </w:t>
            </w:r>
            <w:r w:rsidRPr="0017572F">
              <w:rPr>
                <w:rFonts w:ascii="GHEA Grapalat" w:eastAsia="Calibri" w:hAnsi="GHEA Grapalat" w:cs="Sylfaen"/>
                <w:bCs/>
                <w:lang w:val="af-ZA"/>
              </w:rPr>
              <w:t xml:space="preserve">N </w:t>
            </w:r>
            <w:r w:rsidRPr="0017572F">
              <w:rPr>
                <w:rFonts w:ascii="GHEA Grapalat" w:eastAsia="Calibri" w:hAnsi="GHEA Grapalat" w:cs="Sylfaen"/>
                <w:bCs/>
                <w:lang w:val="hy-AM"/>
              </w:rPr>
              <w:t>103-</w:t>
            </w:r>
            <w:r w:rsidRPr="0017572F">
              <w:rPr>
                <w:rFonts w:ascii="GHEA Grapalat" w:eastAsia="Calibri" w:hAnsi="GHEA Grapalat" w:cs="Arial"/>
                <w:bCs/>
                <w:lang w:val="hy-AM"/>
              </w:rPr>
              <w:t>Ն</w:t>
            </w:r>
            <w:r w:rsidRPr="0017572F">
              <w:rPr>
                <w:rFonts w:ascii="GHEA Grapalat" w:eastAsia="Calibri" w:hAnsi="GHEA Grapalat" w:cs="Sylfaen"/>
                <w:bCs/>
                <w:lang w:val="hy-AM"/>
              </w:rPr>
              <w:t xml:space="preserve"> </w:t>
            </w:r>
            <w:r w:rsidRPr="0017572F">
              <w:rPr>
                <w:rFonts w:ascii="GHEA Grapalat" w:eastAsia="Calibri" w:hAnsi="GHEA Grapalat" w:cs="Arial"/>
                <w:bCs/>
                <w:lang w:val="hy-AM"/>
              </w:rPr>
              <w:t>հրամանով</w:t>
            </w:r>
            <w:r w:rsidRPr="0017572F">
              <w:rPr>
                <w:rFonts w:ascii="GHEA Grapalat" w:eastAsia="Calibri" w:hAnsi="GHEA Grapalat" w:cs="Arial"/>
                <w:bCs/>
                <w:lang w:val="af-ZA"/>
              </w:rPr>
              <w:t xml:space="preserve"> </w:t>
            </w:r>
          </w:p>
          <w:p w:rsidR="0017572F" w:rsidRPr="0017572F" w:rsidRDefault="0017572F" w:rsidP="0017572F">
            <w:pPr>
              <w:widowControl w:val="0"/>
              <w:tabs>
                <w:tab w:val="left" w:pos="900"/>
              </w:tabs>
              <w:autoSpaceDE w:val="0"/>
              <w:autoSpaceDN w:val="0"/>
              <w:spacing w:line="276" w:lineRule="auto"/>
              <w:contextualSpacing/>
              <w:outlineLvl w:val="0"/>
              <w:rPr>
                <w:rFonts w:ascii="GHEA Grapalat" w:eastAsia="Calibri" w:hAnsi="GHEA Grapalat" w:cs="Sylfaen"/>
                <w:bCs/>
                <w:lang w:val="af-ZA"/>
              </w:rPr>
            </w:pPr>
          </w:p>
        </w:tc>
      </w:tr>
      <w:tr w:rsidR="0017572F" w:rsidRPr="0017572F" w:rsidTr="009D6DD1">
        <w:trPr>
          <w:trHeight w:val="1691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72F" w:rsidRPr="0017572F" w:rsidRDefault="0017572F" w:rsidP="0017572F">
            <w:pPr>
              <w:spacing w:line="360" w:lineRule="auto"/>
              <w:ind w:left="-109" w:right="-342" w:firstLine="133"/>
              <w:jc w:val="center"/>
              <w:rPr>
                <w:rFonts w:ascii="GHEA Grapalat" w:eastAsia="Calibri" w:hAnsi="GHEA Grapalat" w:cs="Sylfaen"/>
                <w:bCs/>
                <w:lang w:val="hy-AM"/>
              </w:rPr>
            </w:pPr>
            <w:r w:rsidRPr="0017572F">
              <w:rPr>
                <w:rFonts w:ascii="GHEA Grapalat" w:eastAsia="Calibri" w:hAnsi="GHEA Grapalat" w:cs="Sylfaen"/>
                <w:bCs/>
              </w:rPr>
              <w:t>12)</w:t>
            </w:r>
          </w:p>
        </w:tc>
        <w:tc>
          <w:tcPr>
            <w:tcW w:w="4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72F" w:rsidRPr="0017572F" w:rsidRDefault="0017572F" w:rsidP="0017572F">
            <w:pPr>
              <w:widowControl w:val="0"/>
              <w:autoSpaceDE w:val="0"/>
              <w:autoSpaceDN w:val="0"/>
              <w:spacing w:line="276" w:lineRule="auto"/>
              <w:ind w:left="-18" w:right="-110"/>
              <w:rPr>
                <w:rFonts w:ascii="GHEA Grapalat" w:eastAsia="Tahoma" w:hAnsi="GHEA Grapalat" w:cs="Tahoma"/>
                <w:b/>
                <w:lang w:val="hy-AM"/>
              </w:rPr>
            </w:pPr>
            <w:r w:rsidRPr="0017572F">
              <w:rPr>
                <w:rFonts w:ascii="GHEA Grapalat" w:eastAsia="Tahoma" w:hAnsi="GHEA Grapalat" w:cs="Arial"/>
                <w:b/>
                <w:lang w:val="hy-AM"/>
              </w:rPr>
              <w:t>ՀՀՇՆ</w:t>
            </w:r>
            <w:r w:rsidRPr="0017572F">
              <w:rPr>
                <w:rFonts w:ascii="GHEA Grapalat" w:eastAsia="Tahoma" w:hAnsi="GHEA Grapalat" w:cs="Tahoma"/>
                <w:b/>
                <w:lang w:val="hy-AM"/>
              </w:rPr>
              <w:t xml:space="preserve"> 52-01-2020 </w:t>
            </w:r>
          </w:p>
          <w:p w:rsidR="0017572F" w:rsidRPr="0017572F" w:rsidRDefault="0017572F" w:rsidP="0017572F">
            <w:pPr>
              <w:spacing w:line="276" w:lineRule="auto"/>
              <w:rPr>
                <w:rFonts w:ascii="GHEA Grapalat" w:hAnsi="GHEA Grapalat" w:cs="Arial"/>
                <w:b/>
                <w:bCs/>
                <w:lang w:val="hy-AM"/>
              </w:rPr>
            </w:pPr>
            <w:r w:rsidRPr="0017572F">
              <w:rPr>
                <w:rFonts w:ascii="GHEA Grapalat" w:eastAsia="Tahoma" w:hAnsi="GHEA Grapalat" w:cs="Tahoma"/>
                <w:lang w:val="hy-AM"/>
              </w:rPr>
              <w:t>«</w:t>
            </w:r>
            <w:r w:rsidRPr="0017572F">
              <w:rPr>
                <w:rFonts w:ascii="GHEA Grapalat" w:eastAsia="Tahoma" w:hAnsi="GHEA Grapalat" w:cs="Arial"/>
                <w:lang w:val="hy-AM"/>
              </w:rPr>
              <w:t>Բետոնե</w:t>
            </w:r>
            <w:r w:rsidRPr="0017572F">
              <w:rPr>
                <w:rFonts w:ascii="GHEA Grapalat" w:eastAsia="Tahoma" w:hAnsi="GHEA Grapalat" w:cs="Tahoma"/>
                <w:lang w:val="hy-AM"/>
              </w:rPr>
              <w:t xml:space="preserve"> </w:t>
            </w:r>
            <w:r w:rsidRPr="0017572F">
              <w:rPr>
                <w:rFonts w:ascii="GHEA Grapalat" w:eastAsia="Tahoma" w:hAnsi="GHEA Grapalat" w:cs="Arial"/>
                <w:lang w:val="hy-AM"/>
              </w:rPr>
              <w:t>եվ</w:t>
            </w:r>
            <w:r w:rsidRPr="0017572F">
              <w:rPr>
                <w:rFonts w:ascii="GHEA Grapalat" w:eastAsia="Tahoma" w:hAnsi="GHEA Grapalat" w:cs="Tahoma"/>
                <w:lang w:val="hy-AM"/>
              </w:rPr>
              <w:t xml:space="preserve"> </w:t>
            </w:r>
            <w:r w:rsidRPr="0017572F">
              <w:rPr>
                <w:rFonts w:ascii="GHEA Grapalat" w:eastAsia="Tahoma" w:hAnsi="GHEA Grapalat" w:cs="Arial"/>
                <w:lang w:val="hy-AM"/>
              </w:rPr>
              <w:t>երկաթբետոնե</w:t>
            </w:r>
            <w:r w:rsidRPr="0017572F">
              <w:rPr>
                <w:rFonts w:ascii="GHEA Grapalat" w:eastAsia="Tahoma" w:hAnsi="GHEA Grapalat" w:cs="Tahoma"/>
                <w:lang w:val="hy-AM"/>
              </w:rPr>
              <w:t xml:space="preserve"> </w:t>
            </w:r>
            <w:r w:rsidRPr="0017572F">
              <w:rPr>
                <w:rFonts w:ascii="GHEA Grapalat" w:eastAsia="Tahoma" w:hAnsi="GHEA Grapalat" w:cs="Arial"/>
                <w:lang w:val="hy-AM"/>
              </w:rPr>
              <w:t>կոնստրուկցիաներ</w:t>
            </w:r>
            <w:r w:rsidRPr="0017572F">
              <w:rPr>
                <w:rFonts w:ascii="Cambria Math" w:eastAsia="MS Gothic" w:hAnsi="Cambria Math" w:cs="Cambria Math"/>
                <w:lang w:val="hy-AM"/>
              </w:rPr>
              <w:t>․</w:t>
            </w:r>
            <w:r w:rsidRPr="0017572F">
              <w:rPr>
                <w:rFonts w:ascii="GHEA Grapalat" w:eastAsia="Tahoma" w:hAnsi="GHEA Grapalat" w:cs="Tahoma"/>
                <w:lang w:val="hy-AM"/>
              </w:rPr>
              <w:t xml:space="preserve"> </w:t>
            </w:r>
            <w:r w:rsidRPr="0017572F">
              <w:rPr>
                <w:rFonts w:ascii="GHEA Grapalat" w:eastAsia="Tahoma" w:hAnsi="GHEA Grapalat" w:cs="Arial"/>
                <w:lang w:val="hy-AM"/>
              </w:rPr>
              <w:t>Հիմնական</w:t>
            </w:r>
            <w:r w:rsidRPr="0017572F">
              <w:rPr>
                <w:rFonts w:ascii="GHEA Grapalat" w:eastAsia="Tahoma" w:hAnsi="GHEA Grapalat" w:cs="Tahoma"/>
                <w:lang w:val="hy-AM"/>
              </w:rPr>
              <w:t xml:space="preserve"> </w:t>
            </w:r>
            <w:r w:rsidRPr="0017572F">
              <w:rPr>
                <w:rFonts w:ascii="GHEA Grapalat" w:eastAsia="Tahoma" w:hAnsi="GHEA Grapalat" w:cs="Arial"/>
                <w:lang w:val="hy-AM"/>
              </w:rPr>
              <w:t>դրույթներ</w:t>
            </w:r>
            <w:r w:rsidRPr="0017572F">
              <w:rPr>
                <w:rFonts w:ascii="GHEA Grapalat" w:eastAsia="Tahoma" w:hAnsi="GHEA Grapalat" w:cs="Tahoma"/>
                <w:lang w:val="hy-AM"/>
              </w:rPr>
              <w:t>»</w:t>
            </w:r>
            <w:r w:rsidRPr="0017572F">
              <w:rPr>
                <w:rFonts w:ascii="GHEA Grapalat" w:eastAsia="Calibri" w:hAnsi="GHEA Grapalat" w:cs="Sylfaen"/>
                <w:bCs/>
                <w:lang w:val="af-ZA"/>
              </w:rPr>
              <w:t xml:space="preserve"> շինարարական նորմեր</w:t>
            </w:r>
          </w:p>
        </w:tc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72F" w:rsidRPr="0017572F" w:rsidRDefault="0017572F" w:rsidP="0017572F">
            <w:pPr>
              <w:widowControl w:val="0"/>
              <w:autoSpaceDE w:val="0"/>
              <w:autoSpaceDN w:val="0"/>
              <w:spacing w:line="276" w:lineRule="auto"/>
              <w:ind w:right="-20"/>
              <w:rPr>
                <w:rFonts w:ascii="GHEA Grapalat" w:eastAsia="Calibri" w:hAnsi="GHEA Grapalat" w:cs="Arial"/>
                <w:lang w:val="hy-AM"/>
              </w:rPr>
            </w:pPr>
            <w:r w:rsidRPr="0017572F">
              <w:rPr>
                <w:rFonts w:ascii="GHEA Grapalat" w:eastAsia="Calibri" w:hAnsi="GHEA Grapalat" w:cs="Arial"/>
                <w:lang w:val="hy-AM"/>
              </w:rPr>
              <w:t>Հաստատված է`</w:t>
            </w:r>
          </w:p>
          <w:p w:rsidR="0017572F" w:rsidRPr="0017572F" w:rsidRDefault="0017572F" w:rsidP="0017572F">
            <w:pPr>
              <w:spacing w:line="276" w:lineRule="auto"/>
              <w:rPr>
                <w:rFonts w:ascii="GHEA Grapalat" w:eastAsia="Calibri" w:hAnsi="GHEA Grapalat" w:cs="Arial"/>
                <w:lang w:val="hy-AM"/>
              </w:rPr>
            </w:pPr>
            <w:r w:rsidRPr="0017572F">
              <w:rPr>
                <w:rFonts w:ascii="GHEA Grapalat" w:eastAsia="Calibri" w:hAnsi="GHEA Grapalat" w:cs="Arial"/>
                <w:lang w:val="af-ZA"/>
              </w:rPr>
              <w:t>ՀՀ</w:t>
            </w:r>
            <w:r w:rsidRPr="0017572F">
              <w:rPr>
                <w:rFonts w:ascii="GHEA Grapalat" w:eastAsia="Calibri" w:hAnsi="GHEA Grapalat"/>
                <w:lang w:val="af-ZA"/>
              </w:rPr>
              <w:t xml:space="preserve"> </w:t>
            </w:r>
            <w:r w:rsidRPr="0017572F">
              <w:rPr>
                <w:rFonts w:ascii="GHEA Grapalat" w:eastAsia="Calibri" w:hAnsi="GHEA Grapalat" w:cs="Arial"/>
                <w:lang w:val="af-ZA"/>
              </w:rPr>
              <w:t>քաղաքաշինության</w:t>
            </w:r>
            <w:r w:rsidRPr="0017572F">
              <w:rPr>
                <w:rFonts w:ascii="GHEA Grapalat" w:eastAsia="Calibri" w:hAnsi="GHEA Grapalat"/>
                <w:lang w:val="af-ZA"/>
              </w:rPr>
              <w:t xml:space="preserve"> </w:t>
            </w:r>
            <w:r w:rsidRPr="0017572F">
              <w:rPr>
                <w:rFonts w:ascii="GHEA Grapalat" w:eastAsia="Calibri" w:hAnsi="GHEA Grapalat" w:cs="Arial"/>
                <w:lang w:val="af-ZA"/>
              </w:rPr>
              <w:t>կոմիտեի</w:t>
            </w:r>
            <w:r w:rsidRPr="0017572F">
              <w:rPr>
                <w:rFonts w:ascii="GHEA Grapalat" w:eastAsia="Calibri" w:hAnsi="GHEA Grapalat"/>
                <w:lang w:val="af-ZA"/>
              </w:rPr>
              <w:t xml:space="preserve"> </w:t>
            </w:r>
            <w:r w:rsidRPr="0017572F">
              <w:rPr>
                <w:rFonts w:ascii="GHEA Grapalat" w:eastAsia="Calibri" w:hAnsi="GHEA Grapalat" w:cs="Arial"/>
                <w:lang w:val="af-ZA"/>
              </w:rPr>
              <w:t>նախագահի</w:t>
            </w:r>
            <w:r w:rsidRPr="0017572F">
              <w:rPr>
                <w:rFonts w:ascii="GHEA Grapalat" w:eastAsia="Calibri" w:hAnsi="GHEA Grapalat"/>
                <w:lang w:val="af-ZA"/>
              </w:rPr>
              <w:t xml:space="preserve"> 14.01.2021</w:t>
            </w:r>
            <w:r w:rsidRPr="0017572F">
              <w:rPr>
                <w:rFonts w:ascii="GHEA Grapalat" w:eastAsia="Calibri" w:hAnsi="GHEA Grapalat" w:cs="Arial"/>
                <w:lang w:val="af-ZA"/>
              </w:rPr>
              <w:t>թ</w:t>
            </w:r>
            <w:r w:rsidRPr="0017572F">
              <w:rPr>
                <w:rFonts w:ascii="GHEA Grapalat" w:eastAsia="Calibri" w:hAnsi="GHEA Grapalat"/>
                <w:lang w:val="af-ZA"/>
              </w:rPr>
              <w:t xml:space="preserve"> N02-</w:t>
            </w:r>
            <w:r w:rsidRPr="0017572F">
              <w:rPr>
                <w:rFonts w:ascii="GHEA Grapalat" w:eastAsia="Calibri" w:hAnsi="GHEA Grapalat" w:cs="Arial"/>
                <w:lang w:val="af-ZA"/>
              </w:rPr>
              <w:t>Ն</w:t>
            </w:r>
            <w:r w:rsidRPr="0017572F">
              <w:rPr>
                <w:rFonts w:ascii="GHEA Grapalat" w:eastAsia="Calibri" w:hAnsi="GHEA Grapalat"/>
                <w:lang w:val="af-ZA"/>
              </w:rPr>
              <w:t xml:space="preserve"> </w:t>
            </w:r>
            <w:r w:rsidRPr="0017572F">
              <w:rPr>
                <w:rFonts w:ascii="GHEA Grapalat" w:eastAsia="Calibri" w:hAnsi="GHEA Grapalat" w:cs="Arial"/>
                <w:lang w:val="af-ZA"/>
              </w:rPr>
              <w:t>հրաման</w:t>
            </w:r>
            <w:r w:rsidRPr="0017572F">
              <w:rPr>
                <w:rFonts w:ascii="GHEA Grapalat" w:eastAsia="Calibri" w:hAnsi="GHEA Grapalat" w:cs="Arial"/>
                <w:lang w:val="hy-AM"/>
              </w:rPr>
              <w:t>ով</w:t>
            </w:r>
          </w:p>
        </w:tc>
      </w:tr>
      <w:tr w:rsidR="0017572F" w:rsidRPr="0017572F" w:rsidTr="009D6DD1">
        <w:trPr>
          <w:trHeight w:val="1419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72F" w:rsidRPr="0017572F" w:rsidRDefault="0017572F" w:rsidP="0017572F">
            <w:pPr>
              <w:spacing w:line="360" w:lineRule="auto"/>
              <w:ind w:left="-109" w:right="-342" w:firstLine="133"/>
              <w:jc w:val="center"/>
              <w:rPr>
                <w:rFonts w:ascii="GHEA Grapalat" w:hAnsi="GHEA Grapalat" w:cs="Sylfaen"/>
                <w:bCs/>
              </w:rPr>
            </w:pPr>
            <w:r w:rsidRPr="0017572F">
              <w:rPr>
                <w:rFonts w:ascii="GHEA Grapalat" w:eastAsia="Calibri" w:hAnsi="GHEA Grapalat" w:cs="Sylfaen"/>
                <w:bCs/>
              </w:rPr>
              <w:t>13)</w:t>
            </w:r>
          </w:p>
        </w:tc>
        <w:tc>
          <w:tcPr>
            <w:tcW w:w="4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72F" w:rsidRPr="0017572F" w:rsidRDefault="0017572F" w:rsidP="0017572F">
            <w:pPr>
              <w:spacing w:line="276" w:lineRule="auto"/>
              <w:ind w:left="-18" w:right="-110"/>
              <w:rPr>
                <w:rFonts w:ascii="GHEA Grapalat" w:eastAsia="Tahoma" w:hAnsi="GHEA Grapalat" w:cs="Tahoma"/>
                <w:lang w:val="hy-AM"/>
              </w:rPr>
            </w:pPr>
            <w:r w:rsidRPr="0017572F">
              <w:rPr>
                <w:rFonts w:ascii="GHEA Grapalat" w:eastAsia="Tahoma" w:hAnsi="GHEA Grapalat" w:cs="Arial"/>
                <w:b/>
                <w:lang w:val="hy-AM"/>
              </w:rPr>
              <w:t>ՀՀՇՆ</w:t>
            </w:r>
            <w:r w:rsidRPr="0017572F">
              <w:rPr>
                <w:rFonts w:ascii="GHEA Grapalat" w:eastAsia="Tahoma" w:hAnsi="GHEA Grapalat" w:cs="Tahoma"/>
                <w:b/>
                <w:lang w:val="hy-AM"/>
              </w:rPr>
              <w:t xml:space="preserve"> 53-01-2020</w:t>
            </w:r>
            <w:r w:rsidRPr="0017572F">
              <w:rPr>
                <w:rFonts w:ascii="GHEA Grapalat" w:eastAsia="Tahoma" w:hAnsi="GHEA Grapalat" w:cs="Tahoma"/>
                <w:lang w:val="hy-AM"/>
              </w:rPr>
              <w:t xml:space="preserve"> «</w:t>
            </w:r>
            <w:r w:rsidRPr="0017572F">
              <w:rPr>
                <w:rFonts w:ascii="GHEA Grapalat" w:eastAsia="Tahoma" w:hAnsi="GHEA Grapalat" w:cs="Arial"/>
                <w:lang w:val="hy-AM"/>
              </w:rPr>
              <w:t>Պողպատե</w:t>
            </w:r>
            <w:r w:rsidRPr="0017572F">
              <w:rPr>
                <w:rFonts w:ascii="GHEA Grapalat" w:eastAsia="Tahoma" w:hAnsi="GHEA Grapalat" w:cs="Tahoma"/>
                <w:lang w:val="hy-AM"/>
              </w:rPr>
              <w:t xml:space="preserve"> </w:t>
            </w:r>
            <w:r w:rsidRPr="0017572F">
              <w:rPr>
                <w:rFonts w:ascii="GHEA Grapalat" w:eastAsia="Tahoma" w:hAnsi="GHEA Grapalat" w:cs="Arial"/>
                <w:lang w:val="hy-AM"/>
              </w:rPr>
              <w:t>կոնստրուկցիաներ</w:t>
            </w:r>
            <w:r w:rsidRPr="0017572F">
              <w:rPr>
                <w:rFonts w:ascii="GHEA Grapalat" w:eastAsia="Calibri" w:hAnsi="GHEA Grapalat" w:cs="Sylfaen"/>
                <w:bCs/>
                <w:lang w:val="hy-AM"/>
              </w:rPr>
              <w:t>»</w:t>
            </w:r>
            <w:r w:rsidRPr="0017572F">
              <w:rPr>
                <w:rFonts w:ascii="GHEA Grapalat" w:eastAsia="Calibri" w:hAnsi="GHEA Grapalat" w:cs="Sylfaen"/>
                <w:bCs/>
                <w:lang w:val="af-ZA"/>
              </w:rPr>
              <w:t xml:space="preserve"> շինարարական նորմեր</w:t>
            </w:r>
          </w:p>
        </w:tc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72F" w:rsidRPr="0017572F" w:rsidRDefault="0017572F" w:rsidP="0017572F">
            <w:pPr>
              <w:spacing w:line="276" w:lineRule="auto"/>
              <w:ind w:left="-20" w:right="-110"/>
              <w:rPr>
                <w:rFonts w:ascii="GHEA Grapalat" w:eastAsia="Tahoma" w:hAnsi="GHEA Grapalat" w:cs="Tahoma"/>
                <w:lang w:val="hy-AM"/>
              </w:rPr>
            </w:pPr>
            <w:r w:rsidRPr="0017572F">
              <w:rPr>
                <w:rFonts w:ascii="GHEA Grapalat" w:eastAsia="Calibri" w:hAnsi="GHEA Grapalat" w:cs="Arial"/>
                <w:lang w:val="hy-AM"/>
              </w:rPr>
              <w:t xml:space="preserve">Հաստատված է  </w:t>
            </w:r>
            <w:r w:rsidRPr="0017572F">
              <w:rPr>
                <w:rFonts w:ascii="GHEA Grapalat" w:eastAsia="Calibri" w:hAnsi="GHEA Grapalat" w:cs="Arial"/>
                <w:lang w:val="af-ZA"/>
              </w:rPr>
              <w:t>ՀՀ</w:t>
            </w:r>
            <w:r w:rsidRPr="0017572F">
              <w:rPr>
                <w:rFonts w:ascii="GHEA Grapalat" w:eastAsia="Calibri" w:hAnsi="GHEA Grapalat"/>
                <w:lang w:val="af-ZA"/>
              </w:rPr>
              <w:t xml:space="preserve"> </w:t>
            </w:r>
            <w:r w:rsidRPr="0017572F">
              <w:rPr>
                <w:rFonts w:ascii="GHEA Grapalat" w:eastAsia="Calibri" w:hAnsi="GHEA Grapalat" w:cs="Arial"/>
                <w:lang w:val="af-ZA"/>
              </w:rPr>
              <w:t>քաղաքաշինության</w:t>
            </w:r>
            <w:r w:rsidRPr="0017572F">
              <w:rPr>
                <w:rFonts w:ascii="GHEA Grapalat" w:eastAsia="Calibri" w:hAnsi="GHEA Grapalat"/>
                <w:lang w:val="af-ZA"/>
              </w:rPr>
              <w:t xml:space="preserve"> </w:t>
            </w:r>
            <w:r w:rsidRPr="0017572F">
              <w:rPr>
                <w:rFonts w:ascii="GHEA Grapalat" w:eastAsia="Calibri" w:hAnsi="GHEA Grapalat" w:cs="Arial"/>
                <w:lang w:val="af-ZA"/>
              </w:rPr>
              <w:t>կոմիտեի</w:t>
            </w:r>
            <w:r w:rsidRPr="0017572F">
              <w:rPr>
                <w:rFonts w:ascii="GHEA Grapalat" w:eastAsia="Calibri" w:hAnsi="GHEA Grapalat"/>
                <w:lang w:val="af-ZA"/>
              </w:rPr>
              <w:t xml:space="preserve"> </w:t>
            </w:r>
            <w:r w:rsidRPr="0017572F">
              <w:rPr>
                <w:rFonts w:ascii="GHEA Grapalat" w:eastAsia="Calibri" w:hAnsi="GHEA Grapalat" w:cs="Arial"/>
                <w:lang w:val="af-ZA"/>
              </w:rPr>
              <w:t>նախագահի</w:t>
            </w:r>
            <w:r w:rsidRPr="0017572F">
              <w:rPr>
                <w:rFonts w:ascii="GHEA Grapalat" w:eastAsia="Calibri" w:hAnsi="GHEA Grapalat"/>
                <w:lang w:val="af-ZA"/>
              </w:rPr>
              <w:t xml:space="preserve"> 28.12.2020</w:t>
            </w:r>
            <w:r w:rsidRPr="0017572F">
              <w:rPr>
                <w:rFonts w:ascii="GHEA Grapalat" w:eastAsia="Calibri" w:hAnsi="GHEA Grapalat" w:cs="Arial"/>
                <w:lang w:val="af-ZA"/>
              </w:rPr>
              <w:t>թ</w:t>
            </w:r>
            <w:r w:rsidRPr="0017572F">
              <w:rPr>
                <w:rFonts w:ascii="GHEA Grapalat" w:eastAsia="Calibri" w:hAnsi="GHEA Grapalat"/>
                <w:lang w:val="af-ZA"/>
              </w:rPr>
              <w:t xml:space="preserve"> N 104-</w:t>
            </w:r>
            <w:r w:rsidRPr="0017572F">
              <w:rPr>
                <w:rFonts w:ascii="GHEA Grapalat" w:eastAsia="Calibri" w:hAnsi="GHEA Grapalat" w:cs="Arial"/>
                <w:lang w:val="af-ZA"/>
              </w:rPr>
              <w:t>Ն</w:t>
            </w:r>
            <w:r w:rsidRPr="0017572F">
              <w:rPr>
                <w:rFonts w:ascii="GHEA Grapalat" w:eastAsia="Calibri" w:hAnsi="GHEA Grapalat"/>
                <w:lang w:val="af-ZA"/>
              </w:rPr>
              <w:t xml:space="preserve"> </w:t>
            </w:r>
            <w:r w:rsidRPr="0017572F">
              <w:rPr>
                <w:rFonts w:ascii="GHEA Grapalat" w:eastAsia="Calibri" w:hAnsi="GHEA Grapalat" w:cs="Arial"/>
                <w:lang w:val="af-ZA"/>
              </w:rPr>
              <w:t>հրաման</w:t>
            </w:r>
            <w:r w:rsidRPr="0017572F">
              <w:rPr>
                <w:rFonts w:ascii="GHEA Grapalat" w:eastAsia="Calibri" w:hAnsi="GHEA Grapalat" w:cs="Arial"/>
                <w:lang w:val="hy-AM"/>
              </w:rPr>
              <w:t>ով</w:t>
            </w:r>
            <w:r w:rsidRPr="0017572F">
              <w:rPr>
                <w:rFonts w:ascii="GHEA Grapalat" w:eastAsia="Calibri" w:hAnsi="GHEA Grapalat"/>
                <w:lang w:val="af-ZA"/>
              </w:rPr>
              <w:t xml:space="preserve"> </w:t>
            </w:r>
          </w:p>
        </w:tc>
      </w:tr>
      <w:tr w:rsidR="0017572F" w:rsidRPr="0017572F" w:rsidTr="009D6DD1">
        <w:trPr>
          <w:trHeight w:val="1418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72F" w:rsidRPr="0017572F" w:rsidRDefault="0017572F" w:rsidP="0017572F">
            <w:pPr>
              <w:spacing w:line="360" w:lineRule="auto"/>
              <w:ind w:left="-109" w:right="-342" w:firstLine="133"/>
              <w:jc w:val="center"/>
              <w:rPr>
                <w:rFonts w:ascii="GHEA Grapalat" w:hAnsi="GHEA Grapalat" w:cs="Sylfaen"/>
                <w:bCs/>
              </w:rPr>
            </w:pPr>
            <w:r w:rsidRPr="0017572F">
              <w:rPr>
                <w:rFonts w:ascii="GHEA Grapalat" w:eastAsia="Calibri" w:hAnsi="GHEA Grapalat" w:cs="Sylfaen"/>
                <w:bCs/>
              </w:rPr>
              <w:t>14)</w:t>
            </w:r>
          </w:p>
        </w:tc>
        <w:tc>
          <w:tcPr>
            <w:tcW w:w="4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72F" w:rsidRPr="0017572F" w:rsidRDefault="0017572F" w:rsidP="0017572F">
            <w:pPr>
              <w:spacing w:line="276" w:lineRule="auto"/>
              <w:rPr>
                <w:rFonts w:ascii="GHEA Grapalat" w:eastAsia="Calibri" w:hAnsi="GHEA Grapalat"/>
                <w:b/>
                <w:bCs/>
                <w:lang w:val="hy-AM" w:eastAsia="ru-RU"/>
              </w:rPr>
            </w:pPr>
            <w:r w:rsidRPr="0017572F">
              <w:rPr>
                <w:rFonts w:ascii="GHEA Grapalat" w:eastAsia="Calibri" w:hAnsi="GHEA Grapalat"/>
                <w:b/>
                <w:bCs/>
                <w:lang w:val="hy-AM" w:eastAsia="ru-RU"/>
              </w:rPr>
              <w:t>ՀՀՇՆ II-7.01-2011</w:t>
            </w:r>
          </w:p>
          <w:p w:rsidR="0017572F" w:rsidRPr="0017572F" w:rsidRDefault="0017572F" w:rsidP="0017572F">
            <w:pPr>
              <w:spacing w:line="276" w:lineRule="auto"/>
              <w:rPr>
                <w:rFonts w:ascii="GHEA Grapalat" w:eastAsia="Calibri" w:hAnsi="GHEA Grapalat" w:cs="Arial"/>
                <w:b/>
                <w:bCs/>
                <w:lang w:val="hy-AM"/>
              </w:rPr>
            </w:pPr>
            <w:r w:rsidRPr="0017572F">
              <w:rPr>
                <w:rFonts w:ascii="GHEA Grapalat" w:eastAsia="Calibri" w:hAnsi="GHEA Grapalat" w:cs="Sylfaen"/>
                <w:bCs/>
                <w:lang w:val="hy-AM"/>
              </w:rPr>
              <w:t>«Շինարարական կլիմայաբանություն»</w:t>
            </w:r>
          </w:p>
        </w:tc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72F" w:rsidRPr="0017572F" w:rsidRDefault="0017572F" w:rsidP="0017572F">
            <w:pPr>
              <w:spacing w:line="276" w:lineRule="auto"/>
              <w:rPr>
                <w:rFonts w:ascii="GHEA Grapalat" w:eastAsia="Calibri" w:hAnsi="GHEA Grapalat" w:cs="Arial"/>
                <w:lang w:val="af-ZA"/>
              </w:rPr>
            </w:pPr>
            <w:r w:rsidRPr="0017572F">
              <w:rPr>
                <w:rFonts w:ascii="GHEA Grapalat" w:eastAsia="Calibri" w:hAnsi="GHEA Grapalat" w:cs="Arial"/>
                <w:lang w:val="hy-AM"/>
              </w:rPr>
              <w:t>Հաստատված է</w:t>
            </w:r>
            <w:r w:rsidRPr="0017572F">
              <w:rPr>
                <w:rFonts w:ascii="GHEA Grapalat" w:eastAsia="Calibri" w:hAnsi="GHEA Grapalat" w:cs="Arial"/>
                <w:lang w:val="af-ZA"/>
              </w:rPr>
              <w:t xml:space="preserve"> </w:t>
            </w:r>
          </w:p>
          <w:p w:rsidR="0017572F" w:rsidRPr="0017572F" w:rsidRDefault="0017572F" w:rsidP="0017572F">
            <w:pPr>
              <w:spacing w:line="276" w:lineRule="auto"/>
              <w:rPr>
                <w:rFonts w:ascii="GHEA Grapalat" w:hAnsi="GHEA Grapalat" w:cs="Arial"/>
                <w:bCs/>
                <w:lang w:val="hy-AM"/>
              </w:rPr>
            </w:pPr>
            <w:r w:rsidRPr="0017572F">
              <w:rPr>
                <w:rFonts w:ascii="GHEA Grapalat" w:eastAsia="Calibri" w:hAnsi="GHEA Grapalat" w:cs="Arial"/>
                <w:lang w:val="af-ZA"/>
              </w:rPr>
              <w:t>ՀՀ</w:t>
            </w:r>
            <w:r w:rsidRPr="0017572F">
              <w:rPr>
                <w:rFonts w:ascii="GHEA Grapalat" w:eastAsia="Calibri" w:hAnsi="GHEA Grapalat"/>
                <w:lang w:val="af-ZA"/>
              </w:rPr>
              <w:t xml:space="preserve"> </w:t>
            </w:r>
            <w:r w:rsidRPr="0017572F">
              <w:rPr>
                <w:rFonts w:ascii="GHEA Grapalat" w:eastAsia="Calibri" w:hAnsi="GHEA Grapalat" w:cs="Arial"/>
                <w:lang w:val="af-ZA"/>
              </w:rPr>
              <w:t>քաղաքաշինության</w:t>
            </w:r>
            <w:r w:rsidRPr="0017572F">
              <w:rPr>
                <w:rFonts w:ascii="GHEA Grapalat" w:eastAsia="Calibri" w:hAnsi="GHEA Grapalat"/>
                <w:lang w:val="af-ZA"/>
              </w:rPr>
              <w:t xml:space="preserve"> </w:t>
            </w:r>
            <w:r w:rsidRPr="0017572F">
              <w:rPr>
                <w:rFonts w:ascii="GHEA Grapalat" w:eastAsia="Calibri" w:hAnsi="GHEA Grapalat" w:cs="Arial"/>
                <w:lang w:val="af-ZA"/>
              </w:rPr>
              <w:t>նախա</w:t>
            </w:r>
            <w:r w:rsidRPr="0017572F">
              <w:rPr>
                <w:rFonts w:ascii="GHEA Grapalat" w:eastAsia="Calibri" w:hAnsi="GHEA Grapalat" w:cs="Arial"/>
                <w:lang w:val="hy-AM"/>
              </w:rPr>
              <w:t>րար</w:t>
            </w:r>
            <w:r w:rsidRPr="0017572F">
              <w:rPr>
                <w:rFonts w:ascii="GHEA Grapalat" w:eastAsia="Calibri" w:hAnsi="GHEA Grapalat" w:cs="Arial"/>
                <w:lang w:val="af-ZA"/>
              </w:rPr>
              <w:t>ի</w:t>
            </w:r>
            <w:r w:rsidRPr="0017572F">
              <w:rPr>
                <w:rFonts w:ascii="GHEA Grapalat" w:eastAsia="Calibri" w:hAnsi="GHEA Grapalat"/>
                <w:lang w:val="af-ZA"/>
              </w:rPr>
              <w:t xml:space="preserve"> </w:t>
            </w:r>
            <w:r w:rsidRPr="0017572F">
              <w:rPr>
                <w:rFonts w:ascii="GHEA Grapalat" w:eastAsia="Calibri" w:hAnsi="GHEA Grapalat"/>
                <w:lang w:val="hy-AM"/>
              </w:rPr>
              <w:t>26</w:t>
            </w:r>
            <w:r w:rsidRPr="0017572F">
              <w:rPr>
                <w:rFonts w:ascii="GHEA Grapalat" w:eastAsia="Calibri" w:hAnsi="GHEA Grapalat"/>
                <w:lang w:val="af-ZA"/>
              </w:rPr>
              <w:t>.0</w:t>
            </w:r>
            <w:r w:rsidRPr="0017572F">
              <w:rPr>
                <w:rFonts w:ascii="GHEA Grapalat" w:eastAsia="Calibri" w:hAnsi="GHEA Grapalat"/>
                <w:lang w:val="hy-AM"/>
              </w:rPr>
              <w:t>9</w:t>
            </w:r>
            <w:r w:rsidRPr="0017572F">
              <w:rPr>
                <w:rFonts w:ascii="GHEA Grapalat" w:eastAsia="Calibri" w:hAnsi="GHEA Grapalat"/>
                <w:lang w:val="af-ZA"/>
              </w:rPr>
              <w:t>.2011</w:t>
            </w:r>
            <w:r w:rsidRPr="0017572F">
              <w:rPr>
                <w:rFonts w:ascii="GHEA Grapalat" w:eastAsia="Calibri" w:hAnsi="GHEA Grapalat" w:cs="Arial"/>
                <w:lang w:val="af-ZA"/>
              </w:rPr>
              <w:t>թ</w:t>
            </w:r>
            <w:r w:rsidRPr="0017572F">
              <w:rPr>
                <w:rFonts w:ascii="Cambria Math" w:eastAsia="Calibri" w:hAnsi="Cambria Math" w:cs="Cambria Math"/>
                <w:lang w:val="hy-AM"/>
              </w:rPr>
              <w:t>․</w:t>
            </w:r>
            <w:r w:rsidRPr="0017572F">
              <w:rPr>
                <w:rFonts w:ascii="GHEA Grapalat" w:eastAsia="Calibri" w:hAnsi="GHEA Grapalat"/>
                <w:lang w:val="af-ZA"/>
              </w:rPr>
              <w:t xml:space="preserve"> N167-</w:t>
            </w:r>
            <w:r w:rsidRPr="0017572F">
              <w:rPr>
                <w:rFonts w:ascii="GHEA Grapalat" w:eastAsia="Calibri" w:hAnsi="GHEA Grapalat" w:cs="Arial"/>
                <w:lang w:val="af-ZA"/>
              </w:rPr>
              <w:t>Ն</w:t>
            </w:r>
            <w:r w:rsidRPr="0017572F">
              <w:rPr>
                <w:rFonts w:ascii="GHEA Grapalat" w:eastAsia="Calibri" w:hAnsi="GHEA Grapalat"/>
                <w:lang w:val="af-ZA"/>
              </w:rPr>
              <w:t xml:space="preserve"> </w:t>
            </w:r>
            <w:r w:rsidRPr="0017572F">
              <w:rPr>
                <w:rFonts w:ascii="GHEA Grapalat" w:eastAsia="Calibri" w:hAnsi="GHEA Grapalat" w:cs="Arial"/>
                <w:lang w:val="af-ZA"/>
              </w:rPr>
              <w:t>հրաման</w:t>
            </w:r>
            <w:r w:rsidRPr="0017572F">
              <w:rPr>
                <w:rFonts w:ascii="GHEA Grapalat" w:eastAsia="Calibri" w:hAnsi="GHEA Grapalat" w:cs="Arial"/>
                <w:lang w:val="hy-AM"/>
              </w:rPr>
              <w:t>ով</w:t>
            </w:r>
          </w:p>
        </w:tc>
      </w:tr>
      <w:tr w:rsidR="0017572F" w:rsidRPr="0017572F" w:rsidTr="009D6DD1">
        <w:trPr>
          <w:trHeight w:val="1387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72F" w:rsidRPr="0017572F" w:rsidRDefault="0017572F" w:rsidP="0017572F">
            <w:pPr>
              <w:spacing w:line="360" w:lineRule="auto"/>
              <w:ind w:left="-109" w:right="-342" w:firstLine="133"/>
              <w:jc w:val="center"/>
              <w:rPr>
                <w:rFonts w:ascii="GHEA Grapalat" w:eastAsia="Calibri" w:hAnsi="GHEA Grapalat" w:cs="Sylfaen"/>
                <w:bCs/>
              </w:rPr>
            </w:pPr>
            <w:r w:rsidRPr="0017572F">
              <w:rPr>
                <w:rFonts w:ascii="GHEA Grapalat" w:eastAsia="Calibri" w:hAnsi="GHEA Grapalat" w:cs="Sylfaen"/>
                <w:bCs/>
              </w:rPr>
              <w:t>15)</w:t>
            </w:r>
          </w:p>
        </w:tc>
        <w:tc>
          <w:tcPr>
            <w:tcW w:w="4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72F" w:rsidRPr="0017572F" w:rsidRDefault="0017572F" w:rsidP="0017572F">
            <w:pPr>
              <w:spacing w:line="276" w:lineRule="auto"/>
              <w:rPr>
                <w:rFonts w:ascii="GHEA Grapalat" w:eastAsia="Calibri" w:hAnsi="GHEA Grapalat" w:cs="Sylfaen"/>
                <w:b/>
                <w:bCs/>
                <w:lang w:val="hy-AM"/>
              </w:rPr>
            </w:pPr>
            <w:r w:rsidRPr="0017572F">
              <w:rPr>
                <w:rFonts w:ascii="GHEA Grapalat" w:eastAsia="Calibri" w:hAnsi="GHEA Grapalat" w:cs="Sylfaen"/>
                <w:b/>
                <w:bCs/>
                <w:lang w:val="hy-AM"/>
              </w:rPr>
              <w:t>ՀՀՇՆ II-8.04.02-2005</w:t>
            </w:r>
          </w:p>
          <w:p w:rsidR="0017572F" w:rsidRDefault="0017572F" w:rsidP="0017572F">
            <w:pPr>
              <w:spacing w:line="276" w:lineRule="auto"/>
              <w:rPr>
                <w:rFonts w:ascii="GHEA Grapalat" w:eastAsia="Calibri" w:hAnsi="GHEA Grapalat" w:cs="Sylfaen"/>
                <w:bCs/>
                <w:lang w:val="af-ZA"/>
              </w:rPr>
            </w:pPr>
            <w:r w:rsidRPr="0017572F">
              <w:rPr>
                <w:rFonts w:ascii="GHEA Grapalat" w:eastAsia="Calibri" w:hAnsi="GHEA Grapalat" w:cs="Sylfaen"/>
                <w:bCs/>
                <w:lang w:val="hy-AM"/>
              </w:rPr>
              <w:t>«</w:t>
            </w:r>
            <w:r w:rsidRPr="0017572F">
              <w:rPr>
                <w:rFonts w:ascii="GHEA Grapalat" w:eastAsia="Calibri" w:hAnsi="GHEA Grapalat"/>
                <w:bCs/>
                <w:lang w:val="hy-AM" w:eastAsia="ru-RU"/>
              </w:rPr>
              <w:t>Շենքերի և</w:t>
            </w:r>
            <w:r w:rsidRPr="0017572F">
              <w:rPr>
                <w:rFonts w:ascii="GHEA Grapalat" w:eastAsia="Calibri" w:hAnsi="GHEA Grapalat"/>
                <w:b/>
                <w:bCs/>
                <w:lang w:val="hy-AM" w:eastAsia="ru-RU"/>
              </w:rPr>
              <w:t xml:space="preserve"> </w:t>
            </w:r>
            <w:r w:rsidRPr="0017572F">
              <w:rPr>
                <w:rFonts w:ascii="GHEA Grapalat" w:eastAsia="Calibri" w:hAnsi="GHEA Grapalat"/>
                <w:bCs/>
                <w:lang w:val="hy-AM" w:eastAsia="ru-RU"/>
              </w:rPr>
              <w:t>շինությունների հրդեհային ավտոմատիկա</w:t>
            </w:r>
            <w:r w:rsidRPr="0017572F">
              <w:rPr>
                <w:rFonts w:ascii="GHEA Grapalat" w:eastAsia="Calibri" w:hAnsi="GHEA Grapalat" w:cs="Sylfaen"/>
                <w:bCs/>
                <w:lang w:val="hy-AM"/>
              </w:rPr>
              <w:t>»</w:t>
            </w:r>
            <w:r w:rsidRPr="0017572F">
              <w:rPr>
                <w:rFonts w:ascii="GHEA Grapalat" w:eastAsia="Calibri" w:hAnsi="GHEA Grapalat" w:cs="Sylfaen"/>
                <w:bCs/>
                <w:lang w:val="af-ZA"/>
              </w:rPr>
              <w:t xml:space="preserve"> շինարարական նորմեր</w:t>
            </w:r>
          </w:p>
          <w:p w:rsidR="009D6DD1" w:rsidRPr="0017572F" w:rsidRDefault="009D6DD1" w:rsidP="0017572F">
            <w:pPr>
              <w:spacing w:line="276" w:lineRule="auto"/>
              <w:rPr>
                <w:rFonts w:ascii="GHEA Grapalat" w:eastAsia="Calibri" w:hAnsi="GHEA Grapalat"/>
                <w:lang w:val="af-ZA"/>
              </w:rPr>
            </w:pPr>
          </w:p>
        </w:tc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72F" w:rsidRPr="0017572F" w:rsidRDefault="0017572F" w:rsidP="0017572F">
            <w:pPr>
              <w:spacing w:line="276" w:lineRule="auto"/>
              <w:rPr>
                <w:rFonts w:ascii="GHEA Grapalat" w:eastAsia="Calibri" w:hAnsi="GHEA Grapalat" w:cs="Arial"/>
                <w:lang w:val="af-ZA"/>
              </w:rPr>
            </w:pPr>
            <w:r w:rsidRPr="0017572F">
              <w:rPr>
                <w:rFonts w:ascii="GHEA Grapalat" w:eastAsia="Calibri" w:hAnsi="GHEA Grapalat" w:cs="Arial"/>
                <w:lang w:val="hy-AM"/>
              </w:rPr>
              <w:t>Հաստատված է</w:t>
            </w:r>
            <w:r w:rsidRPr="0017572F">
              <w:rPr>
                <w:rFonts w:ascii="GHEA Grapalat" w:eastAsia="Calibri" w:hAnsi="GHEA Grapalat" w:cs="Arial"/>
                <w:lang w:val="af-ZA"/>
              </w:rPr>
              <w:t xml:space="preserve"> </w:t>
            </w:r>
          </w:p>
          <w:p w:rsidR="0017572F" w:rsidRDefault="0017572F" w:rsidP="0017572F">
            <w:pPr>
              <w:widowControl w:val="0"/>
              <w:tabs>
                <w:tab w:val="left" w:pos="900"/>
              </w:tabs>
              <w:autoSpaceDE w:val="0"/>
              <w:autoSpaceDN w:val="0"/>
              <w:spacing w:line="276" w:lineRule="auto"/>
              <w:contextualSpacing/>
              <w:outlineLvl w:val="0"/>
              <w:rPr>
                <w:rFonts w:ascii="GHEA Grapalat" w:eastAsia="Calibri" w:hAnsi="GHEA Grapalat" w:cs="Arial"/>
                <w:lang w:val="hy-AM"/>
              </w:rPr>
            </w:pPr>
            <w:r w:rsidRPr="0017572F">
              <w:rPr>
                <w:rFonts w:ascii="GHEA Grapalat" w:eastAsia="Calibri" w:hAnsi="GHEA Grapalat" w:cs="Arial"/>
                <w:lang w:val="af-ZA"/>
              </w:rPr>
              <w:t>ՀՀ</w:t>
            </w:r>
            <w:r w:rsidRPr="0017572F">
              <w:rPr>
                <w:rFonts w:ascii="GHEA Grapalat" w:eastAsia="Calibri" w:hAnsi="GHEA Grapalat"/>
                <w:lang w:val="af-ZA"/>
              </w:rPr>
              <w:t xml:space="preserve"> </w:t>
            </w:r>
            <w:r w:rsidRPr="0017572F">
              <w:rPr>
                <w:rFonts w:ascii="GHEA Grapalat" w:eastAsia="Calibri" w:hAnsi="GHEA Grapalat" w:cs="Arial"/>
                <w:lang w:val="af-ZA"/>
              </w:rPr>
              <w:t>քաղաքաշինության</w:t>
            </w:r>
            <w:r w:rsidRPr="0017572F">
              <w:rPr>
                <w:rFonts w:ascii="GHEA Grapalat" w:eastAsia="Calibri" w:hAnsi="GHEA Grapalat"/>
                <w:lang w:val="af-ZA"/>
              </w:rPr>
              <w:t xml:space="preserve"> </w:t>
            </w:r>
            <w:r w:rsidRPr="0017572F">
              <w:rPr>
                <w:rFonts w:ascii="GHEA Grapalat" w:eastAsia="Calibri" w:hAnsi="GHEA Grapalat" w:cs="Arial"/>
                <w:lang w:val="af-ZA"/>
              </w:rPr>
              <w:t>նախա</w:t>
            </w:r>
            <w:r w:rsidRPr="0017572F">
              <w:rPr>
                <w:rFonts w:ascii="GHEA Grapalat" w:eastAsia="Calibri" w:hAnsi="GHEA Grapalat" w:cs="Arial"/>
                <w:lang w:val="hy-AM"/>
              </w:rPr>
              <w:t>րար</w:t>
            </w:r>
            <w:r w:rsidRPr="0017572F">
              <w:rPr>
                <w:rFonts w:ascii="GHEA Grapalat" w:eastAsia="Calibri" w:hAnsi="GHEA Grapalat" w:cs="Arial"/>
                <w:lang w:val="af-ZA"/>
              </w:rPr>
              <w:t>ի</w:t>
            </w:r>
            <w:r w:rsidRPr="0017572F">
              <w:rPr>
                <w:rFonts w:ascii="GHEA Grapalat" w:eastAsia="Calibri" w:hAnsi="GHEA Grapalat"/>
                <w:lang w:val="af-ZA"/>
              </w:rPr>
              <w:t xml:space="preserve"> </w:t>
            </w:r>
            <w:r w:rsidRPr="0017572F">
              <w:rPr>
                <w:rFonts w:ascii="GHEA Grapalat" w:eastAsia="Calibri" w:hAnsi="GHEA Grapalat"/>
                <w:lang w:val="hy-AM"/>
              </w:rPr>
              <w:t>0</w:t>
            </w:r>
            <w:r w:rsidRPr="0017572F">
              <w:rPr>
                <w:rFonts w:ascii="GHEA Grapalat" w:eastAsia="Calibri" w:hAnsi="GHEA Grapalat"/>
                <w:lang w:val="af-ZA"/>
              </w:rPr>
              <w:t>2.05.2005</w:t>
            </w:r>
            <w:r w:rsidRPr="0017572F">
              <w:rPr>
                <w:rFonts w:ascii="GHEA Grapalat" w:eastAsia="Calibri" w:hAnsi="GHEA Grapalat" w:cs="Arial"/>
                <w:lang w:val="af-ZA"/>
              </w:rPr>
              <w:t>թ</w:t>
            </w:r>
            <w:r w:rsidRPr="0017572F">
              <w:rPr>
                <w:rFonts w:ascii="Cambria Math" w:eastAsia="Calibri" w:hAnsi="Cambria Math" w:cs="Cambria Math"/>
                <w:lang w:val="hy-AM"/>
              </w:rPr>
              <w:t>․</w:t>
            </w:r>
            <w:r w:rsidRPr="0017572F">
              <w:rPr>
                <w:rFonts w:ascii="GHEA Grapalat" w:eastAsia="Calibri" w:hAnsi="GHEA Grapalat"/>
                <w:lang w:val="af-ZA"/>
              </w:rPr>
              <w:t xml:space="preserve"> N75-</w:t>
            </w:r>
            <w:r w:rsidRPr="0017572F">
              <w:rPr>
                <w:rFonts w:ascii="GHEA Grapalat" w:eastAsia="Calibri" w:hAnsi="GHEA Grapalat" w:cs="Arial"/>
                <w:lang w:val="af-ZA"/>
              </w:rPr>
              <w:t>Ն</w:t>
            </w:r>
            <w:r w:rsidRPr="0017572F">
              <w:rPr>
                <w:rFonts w:ascii="GHEA Grapalat" w:eastAsia="Calibri" w:hAnsi="GHEA Grapalat"/>
                <w:lang w:val="af-ZA"/>
              </w:rPr>
              <w:t xml:space="preserve"> </w:t>
            </w:r>
            <w:r w:rsidRPr="0017572F">
              <w:rPr>
                <w:rFonts w:ascii="GHEA Grapalat" w:eastAsia="Calibri" w:hAnsi="GHEA Grapalat" w:cs="Arial"/>
                <w:lang w:val="af-ZA"/>
              </w:rPr>
              <w:t>հրաման</w:t>
            </w:r>
            <w:r w:rsidRPr="0017572F">
              <w:rPr>
                <w:rFonts w:ascii="GHEA Grapalat" w:eastAsia="Calibri" w:hAnsi="GHEA Grapalat" w:cs="Arial"/>
                <w:lang w:val="hy-AM"/>
              </w:rPr>
              <w:t>ով</w:t>
            </w:r>
          </w:p>
          <w:p w:rsidR="0017572F" w:rsidRPr="0017572F" w:rsidRDefault="0017572F" w:rsidP="0017572F">
            <w:pPr>
              <w:widowControl w:val="0"/>
              <w:tabs>
                <w:tab w:val="left" w:pos="900"/>
              </w:tabs>
              <w:autoSpaceDE w:val="0"/>
              <w:autoSpaceDN w:val="0"/>
              <w:spacing w:line="276" w:lineRule="auto"/>
              <w:contextualSpacing/>
              <w:outlineLvl w:val="0"/>
              <w:rPr>
                <w:rFonts w:ascii="GHEA Grapalat" w:hAnsi="GHEA Grapalat" w:cs="Sylfaen"/>
                <w:bCs/>
                <w:lang w:val="af-ZA"/>
              </w:rPr>
            </w:pPr>
          </w:p>
        </w:tc>
      </w:tr>
      <w:tr w:rsidR="0017572F" w:rsidRPr="0017572F" w:rsidTr="009D6DD1">
        <w:trPr>
          <w:trHeight w:val="1430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72F" w:rsidRPr="0017572F" w:rsidRDefault="0017572F" w:rsidP="0017572F">
            <w:pPr>
              <w:spacing w:line="360" w:lineRule="auto"/>
              <w:ind w:left="-109" w:right="-342" w:firstLine="133"/>
              <w:jc w:val="center"/>
              <w:rPr>
                <w:rFonts w:ascii="GHEA Grapalat" w:eastAsia="Calibri" w:hAnsi="GHEA Grapalat" w:cs="Sylfaen"/>
                <w:bCs/>
              </w:rPr>
            </w:pPr>
            <w:r w:rsidRPr="0017572F">
              <w:rPr>
                <w:rFonts w:ascii="GHEA Grapalat" w:eastAsia="Calibri" w:hAnsi="GHEA Grapalat" w:cs="Sylfaen"/>
                <w:bCs/>
              </w:rPr>
              <w:lastRenderedPageBreak/>
              <w:t>16)</w:t>
            </w:r>
          </w:p>
        </w:tc>
        <w:tc>
          <w:tcPr>
            <w:tcW w:w="4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72F" w:rsidRPr="0017572F" w:rsidRDefault="0017572F" w:rsidP="0017572F">
            <w:pPr>
              <w:spacing w:line="276" w:lineRule="auto"/>
              <w:rPr>
                <w:rFonts w:ascii="GHEA Grapalat" w:eastAsia="Calibri" w:hAnsi="GHEA Grapalat"/>
                <w:b/>
                <w:lang w:val="hy-AM" w:eastAsia="ru-RU"/>
              </w:rPr>
            </w:pPr>
            <w:r w:rsidRPr="0017572F">
              <w:rPr>
                <w:rFonts w:ascii="GHEA Grapalat" w:eastAsia="Calibri" w:hAnsi="GHEA Grapalat"/>
                <w:b/>
                <w:lang w:val="hy-AM" w:eastAsia="ru-RU"/>
              </w:rPr>
              <w:t>ՀՀՇՆ IV-10.01.01-2006</w:t>
            </w:r>
          </w:p>
          <w:p w:rsidR="0017572F" w:rsidRDefault="0017572F" w:rsidP="0017572F">
            <w:pPr>
              <w:spacing w:line="276" w:lineRule="auto"/>
              <w:ind w:left="-18" w:right="-110"/>
              <w:rPr>
                <w:rFonts w:ascii="GHEA Grapalat" w:eastAsia="Calibri" w:hAnsi="GHEA Grapalat" w:cs="Sylfaen"/>
                <w:bCs/>
                <w:lang w:val="af-ZA"/>
              </w:rPr>
            </w:pPr>
            <w:r w:rsidRPr="0017572F">
              <w:rPr>
                <w:rFonts w:ascii="GHEA Grapalat" w:eastAsia="Calibri" w:hAnsi="GHEA Grapalat" w:cs="Sylfaen"/>
                <w:bCs/>
                <w:lang w:val="hy-AM"/>
              </w:rPr>
              <w:t>«</w:t>
            </w:r>
            <w:r w:rsidRPr="0017572F">
              <w:rPr>
                <w:rFonts w:ascii="GHEA Grapalat" w:eastAsia="Calibri" w:hAnsi="GHEA Grapalat"/>
                <w:bCs/>
                <w:lang w:val="hy-AM" w:eastAsia="ru-RU"/>
              </w:rPr>
              <w:t>Շենքերի և կառուցվածքների հիմնատակեր</w:t>
            </w:r>
            <w:r w:rsidRPr="0017572F">
              <w:rPr>
                <w:rFonts w:ascii="GHEA Grapalat" w:eastAsia="Calibri" w:hAnsi="GHEA Grapalat" w:cs="Sylfaen"/>
                <w:bCs/>
                <w:lang w:val="hy-AM"/>
              </w:rPr>
              <w:t xml:space="preserve">» </w:t>
            </w:r>
            <w:r w:rsidRPr="0017572F">
              <w:rPr>
                <w:rFonts w:ascii="GHEA Grapalat" w:eastAsia="Calibri" w:hAnsi="GHEA Grapalat" w:cs="Sylfaen"/>
                <w:bCs/>
                <w:lang w:val="af-ZA"/>
              </w:rPr>
              <w:t xml:space="preserve">շինարարական նորմեր </w:t>
            </w:r>
          </w:p>
          <w:p w:rsidR="0017572F" w:rsidRPr="0017572F" w:rsidRDefault="0017572F" w:rsidP="0017572F">
            <w:pPr>
              <w:spacing w:line="276" w:lineRule="auto"/>
              <w:ind w:left="-18" w:right="-110"/>
              <w:rPr>
                <w:rFonts w:ascii="GHEA Grapalat" w:eastAsia="Tahoma" w:hAnsi="GHEA Grapalat" w:cs="Tahoma"/>
                <w:lang w:val="hy-AM"/>
              </w:rPr>
            </w:pPr>
          </w:p>
        </w:tc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72F" w:rsidRPr="0017572F" w:rsidRDefault="0017572F" w:rsidP="0017572F">
            <w:pPr>
              <w:spacing w:line="276" w:lineRule="auto"/>
              <w:ind w:left="-20" w:right="-110"/>
              <w:rPr>
                <w:rFonts w:ascii="GHEA Grapalat" w:eastAsia="Tahoma" w:hAnsi="GHEA Grapalat" w:cs="Tahoma"/>
                <w:lang w:val="hy-AM"/>
              </w:rPr>
            </w:pPr>
            <w:r w:rsidRPr="0017572F">
              <w:rPr>
                <w:rFonts w:ascii="GHEA Grapalat" w:eastAsia="Calibri" w:hAnsi="GHEA Grapalat" w:cs="Arial"/>
                <w:lang w:val="hy-AM"/>
              </w:rPr>
              <w:t>Հաստատված է</w:t>
            </w:r>
            <w:r w:rsidRPr="0017572F">
              <w:rPr>
                <w:rFonts w:ascii="GHEA Grapalat" w:eastAsia="Calibri" w:hAnsi="GHEA Grapalat" w:cs="Arial"/>
                <w:lang w:val="af-ZA"/>
              </w:rPr>
              <w:t xml:space="preserve"> ՀՀ</w:t>
            </w:r>
            <w:r w:rsidRPr="0017572F">
              <w:rPr>
                <w:rFonts w:ascii="GHEA Grapalat" w:eastAsia="Calibri" w:hAnsi="GHEA Grapalat"/>
                <w:lang w:val="af-ZA"/>
              </w:rPr>
              <w:t xml:space="preserve"> </w:t>
            </w:r>
            <w:r w:rsidRPr="0017572F">
              <w:rPr>
                <w:rFonts w:ascii="GHEA Grapalat" w:eastAsia="Calibri" w:hAnsi="GHEA Grapalat" w:cs="Arial"/>
                <w:lang w:val="af-ZA"/>
              </w:rPr>
              <w:t>քաղաքաշինության</w:t>
            </w:r>
            <w:r w:rsidRPr="0017572F">
              <w:rPr>
                <w:rFonts w:ascii="GHEA Grapalat" w:eastAsia="Calibri" w:hAnsi="GHEA Grapalat"/>
                <w:lang w:val="af-ZA"/>
              </w:rPr>
              <w:t xml:space="preserve"> </w:t>
            </w:r>
            <w:r w:rsidRPr="0017572F">
              <w:rPr>
                <w:rFonts w:ascii="GHEA Grapalat" w:eastAsia="Calibri" w:hAnsi="GHEA Grapalat" w:cs="Arial"/>
                <w:lang w:val="af-ZA"/>
              </w:rPr>
              <w:t>նախա</w:t>
            </w:r>
            <w:r w:rsidRPr="0017572F">
              <w:rPr>
                <w:rFonts w:ascii="GHEA Grapalat" w:eastAsia="Calibri" w:hAnsi="GHEA Grapalat" w:cs="Arial"/>
                <w:lang w:val="hy-AM"/>
              </w:rPr>
              <w:t>րար</w:t>
            </w:r>
            <w:r w:rsidRPr="0017572F">
              <w:rPr>
                <w:rFonts w:ascii="GHEA Grapalat" w:eastAsia="Calibri" w:hAnsi="GHEA Grapalat" w:cs="Arial"/>
                <w:lang w:val="af-ZA"/>
              </w:rPr>
              <w:t>ի</w:t>
            </w:r>
            <w:r w:rsidRPr="0017572F">
              <w:rPr>
                <w:rFonts w:ascii="GHEA Grapalat" w:eastAsia="Calibri" w:hAnsi="GHEA Grapalat"/>
                <w:lang w:val="af-ZA"/>
              </w:rPr>
              <w:t xml:space="preserve"> </w:t>
            </w:r>
            <w:r w:rsidRPr="0017572F">
              <w:rPr>
                <w:rFonts w:ascii="GHEA Grapalat" w:eastAsia="Calibri" w:hAnsi="GHEA Grapalat"/>
                <w:lang w:val="hy-AM"/>
              </w:rPr>
              <w:t>06</w:t>
            </w:r>
            <w:r w:rsidRPr="0017572F">
              <w:rPr>
                <w:rFonts w:ascii="GHEA Grapalat" w:eastAsia="Calibri" w:hAnsi="GHEA Grapalat"/>
                <w:lang w:val="af-ZA"/>
              </w:rPr>
              <w:t>.11.2006</w:t>
            </w:r>
            <w:r w:rsidRPr="0017572F">
              <w:rPr>
                <w:rFonts w:ascii="GHEA Grapalat" w:eastAsia="Calibri" w:hAnsi="GHEA Grapalat" w:cs="Arial"/>
                <w:lang w:val="af-ZA"/>
              </w:rPr>
              <w:t>թ</w:t>
            </w:r>
            <w:r w:rsidRPr="0017572F">
              <w:rPr>
                <w:rFonts w:ascii="Cambria Math" w:eastAsia="Calibri" w:hAnsi="Cambria Math" w:cs="Cambria Math"/>
                <w:lang w:val="hy-AM"/>
              </w:rPr>
              <w:t>․</w:t>
            </w:r>
            <w:r w:rsidRPr="0017572F">
              <w:rPr>
                <w:rFonts w:ascii="GHEA Grapalat" w:eastAsia="Calibri" w:hAnsi="GHEA Grapalat"/>
                <w:lang w:val="af-ZA"/>
              </w:rPr>
              <w:t xml:space="preserve"> N245-</w:t>
            </w:r>
            <w:r w:rsidRPr="0017572F">
              <w:rPr>
                <w:rFonts w:ascii="GHEA Grapalat" w:eastAsia="Calibri" w:hAnsi="GHEA Grapalat" w:cs="Arial"/>
                <w:lang w:val="af-ZA"/>
              </w:rPr>
              <w:t>Ն</w:t>
            </w:r>
            <w:r w:rsidRPr="0017572F">
              <w:rPr>
                <w:rFonts w:ascii="GHEA Grapalat" w:eastAsia="Calibri" w:hAnsi="GHEA Grapalat"/>
                <w:lang w:val="af-ZA"/>
              </w:rPr>
              <w:t xml:space="preserve"> </w:t>
            </w:r>
            <w:r w:rsidRPr="0017572F">
              <w:rPr>
                <w:rFonts w:ascii="GHEA Grapalat" w:eastAsia="Calibri" w:hAnsi="GHEA Grapalat" w:cs="Arial"/>
                <w:lang w:val="af-ZA"/>
              </w:rPr>
              <w:t>հրաման</w:t>
            </w:r>
            <w:r w:rsidRPr="0017572F">
              <w:rPr>
                <w:rFonts w:ascii="GHEA Grapalat" w:eastAsia="Calibri" w:hAnsi="GHEA Grapalat" w:cs="Arial"/>
                <w:lang w:val="hy-AM"/>
              </w:rPr>
              <w:t xml:space="preserve">ով </w:t>
            </w:r>
          </w:p>
        </w:tc>
      </w:tr>
      <w:tr w:rsidR="0017572F" w:rsidRPr="0017572F" w:rsidTr="009D6DD1">
        <w:trPr>
          <w:trHeight w:val="2114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72F" w:rsidRPr="0017572F" w:rsidRDefault="0017572F" w:rsidP="0017572F">
            <w:pPr>
              <w:spacing w:line="360" w:lineRule="auto"/>
              <w:ind w:left="-109" w:right="-342" w:firstLine="133"/>
              <w:jc w:val="center"/>
              <w:rPr>
                <w:rFonts w:ascii="GHEA Grapalat" w:hAnsi="GHEA Grapalat" w:cs="Sylfaen"/>
                <w:bCs/>
                <w:lang w:val="hy-AM"/>
              </w:rPr>
            </w:pPr>
            <w:r w:rsidRPr="0017572F">
              <w:rPr>
                <w:rFonts w:ascii="GHEA Grapalat" w:eastAsia="Calibri" w:hAnsi="GHEA Grapalat" w:cs="Sylfaen"/>
                <w:bCs/>
              </w:rPr>
              <w:t>17)</w:t>
            </w:r>
          </w:p>
        </w:tc>
        <w:tc>
          <w:tcPr>
            <w:tcW w:w="4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72F" w:rsidRPr="0017572F" w:rsidRDefault="0017572F" w:rsidP="0017572F">
            <w:pPr>
              <w:spacing w:line="276" w:lineRule="auto"/>
              <w:rPr>
                <w:rFonts w:ascii="GHEA Grapalat" w:eastAsia="Calibri" w:hAnsi="GHEA Grapalat"/>
                <w:b/>
                <w:bCs/>
                <w:lang w:val="hy-AM" w:eastAsia="ru-RU"/>
              </w:rPr>
            </w:pPr>
            <w:r w:rsidRPr="0017572F">
              <w:rPr>
                <w:rFonts w:ascii="GHEA Grapalat" w:eastAsia="Calibri" w:hAnsi="GHEA Grapalat"/>
                <w:b/>
                <w:bCs/>
                <w:lang w:val="hy-AM" w:eastAsia="ru-RU"/>
              </w:rPr>
              <w:t>ՀՀՇՆ IV-11.03.01-2004</w:t>
            </w:r>
          </w:p>
          <w:p w:rsidR="0017572F" w:rsidRPr="0017572F" w:rsidRDefault="0017572F" w:rsidP="0017572F">
            <w:pPr>
              <w:spacing w:line="276" w:lineRule="auto"/>
              <w:rPr>
                <w:rFonts w:ascii="GHEA Grapalat" w:eastAsia="Calibri" w:hAnsi="GHEA Grapalat"/>
                <w:b/>
                <w:bCs/>
                <w:lang w:val="hy-AM" w:eastAsia="ru-RU"/>
              </w:rPr>
            </w:pPr>
            <w:r w:rsidRPr="0017572F">
              <w:rPr>
                <w:rFonts w:ascii="GHEA Grapalat" w:eastAsia="Calibri" w:hAnsi="GHEA Grapalat"/>
                <w:b/>
                <w:bCs/>
                <w:lang w:val="hy-AM" w:eastAsia="ru-RU"/>
              </w:rPr>
              <w:t xml:space="preserve">(ՄՍՆ 3.02.01-02) </w:t>
            </w:r>
          </w:p>
          <w:p w:rsidR="0017572F" w:rsidRPr="0017572F" w:rsidRDefault="0017572F" w:rsidP="0017572F">
            <w:pPr>
              <w:spacing w:line="276" w:lineRule="auto"/>
              <w:rPr>
                <w:rFonts w:ascii="GHEA Grapalat" w:eastAsia="Calibri" w:hAnsi="GHEA Grapalat" w:cs="Sylfaen"/>
                <w:bCs/>
                <w:lang w:val="hy-AM"/>
              </w:rPr>
            </w:pPr>
            <w:r w:rsidRPr="0017572F">
              <w:rPr>
                <w:rFonts w:ascii="GHEA Grapalat" w:eastAsia="Calibri" w:hAnsi="GHEA Grapalat" w:cs="Sylfaen"/>
                <w:bCs/>
                <w:lang w:val="hy-AM"/>
              </w:rPr>
              <w:t>«</w:t>
            </w:r>
            <w:r w:rsidRPr="0017572F">
              <w:rPr>
                <w:rFonts w:ascii="GHEA Grapalat" w:eastAsia="Calibri" w:hAnsi="GHEA Grapalat"/>
                <w:bCs/>
                <w:lang w:val="hy-AM" w:eastAsia="ru-RU"/>
              </w:rPr>
              <w:t>Արտադրական</w:t>
            </w:r>
            <w:r w:rsidRPr="0017572F">
              <w:rPr>
                <w:rFonts w:ascii="GHEA Grapalat" w:eastAsia="Calibri" w:hAnsi="GHEA Grapalat"/>
                <w:bCs/>
                <w:lang w:val="af-ZA" w:eastAsia="ru-RU"/>
              </w:rPr>
              <w:t xml:space="preserve"> </w:t>
            </w:r>
            <w:r w:rsidRPr="0017572F">
              <w:rPr>
                <w:rFonts w:ascii="GHEA Grapalat" w:eastAsia="Calibri" w:hAnsi="GHEA Grapalat"/>
                <w:bCs/>
                <w:lang w:val="hy-AM" w:eastAsia="ru-RU"/>
              </w:rPr>
              <w:t>շենքեր</w:t>
            </w:r>
            <w:r w:rsidRPr="0017572F">
              <w:rPr>
                <w:rFonts w:ascii="GHEA Grapalat" w:eastAsia="Calibri" w:hAnsi="GHEA Grapalat" w:cs="Sylfaen"/>
                <w:bCs/>
                <w:lang w:val="hy-AM"/>
              </w:rPr>
              <w:t>»</w:t>
            </w:r>
            <w:r w:rsidRPr="0017572F">
              <w:rPr>
                <w:rFonts w:ascii="GHEA Grapalat" w:eastAsia="Calibri" w:hAnsi="GHEA Grapalat"/>
                <w:bCs/>
                <w:lang w:val="af-ZA" w:eastAsia="ru-RU"/>
              </w:rPr>
              <w:t xml:space="preserve"> </w:t>
            </w:r>
            <w:r w:rsidRPr="0017572F">
              <w:rPr>
                <w:rFonts w:ascii="GHEA Grapalat" w:eastAsia="Calibri" w:hAnsi="GHEA Grapalat" w:cs="Sylfaen"/>
                <w:bCs/>
                <w:lang w:val="hy-AM"/>
              </w:rPr>
              <w:t>շինարարական</w:t>
            </w:r>
            <w:r w:rsidRPr="0017572F">
              <w:rPr>
                <w:rFonts w:ascii="GHEA Grapalat" w:eastAsia="Calibri" w:hAnsi="GHEA Grapalat" w:cs="Sylfaen"/>
                <w:bCs/>
                <w:lang w:val="af-ZA"/>
              </w:rPr>
              <w:t xml:space="preserve"> </w:t>
            </w:r>
            <w:r w:rsidRPr="0017572F">
              <w:rPr>
                <w:rFonts w:ascii="GHEA Grapalat" w:eastAsia="Calibri" w:hAnsi="GHEA Grapalat" w:cs="Sylfaen"/>
                <w:bCs/>
                <w:lang w:val="hy-AM"/>
              </w:rPr>
              <w:t>նորմեր</w:t>
            </w:r>
          </w:p>
          <w:p w:rsidR="0017572F" w:rsidRPr="0017572F" w:rsidRDefault="0017572F" w:rsidP="0017572F">
            <w:pPr>
              <w:spacing w:line="276" w:lineRule="auto"/>
              <w:rPr>
                <w:rFonts w:ascii="GHEA Grapalat" w:eastAsia="Calibri" w:hAnsi="GHEA Grapalat"/>
                <w:bCs/>
                <w:lang w:val="af-ZA" w:eastAsia="ru-RU"/>
              </w:rPr>
            </w:pPr>
            <w:r w:rsidRPr="0017572F">
              <w:rPr>
                <w:rFonts w:ascii="GHEA Grapalat" w:eastAsia="Calibri" w:hAnsi="GHEA Grapalat"/>
                <w:bCs/>
                <w:lang w:val="hy-AM" w:eastAsia="ru-RU"/>
              </w:rPr>
              <w:t>Կատարված</w:t>
            </w:r>
            <w:r w:rsidRPr="0017572F">
              <w:rPr>
                <w:rFonts w:ascii="GHEA Grapalat" w:eastAsia="Calibri" w:hAnsi="GHEA Grapalat"/>
                <w:bCs/>
                <w:lang w:val="af-ZA" w:eastAsia="ru-RU"/>
              </w:rPr>
              <w:t xml:space="preserve"> </w:t>
            </w:r>
            <w:r w:rsidRPr="0017572F">
              <w:rPr>
                <w:rFonts w:ascii="GHEA Grapalat" w:eastAsia="Calibri" w:hAnsi="GHEA Grapalat"/>
                <w:bCs/>
                <w:lang w:val="hy-AM" w:eastAsia="ru-RU"/>
              </w:rPr>
              <w:t>է</w:t>
            </w:r>
            <w:r w:rsidRPr="0017572F">
              <w:rPr>
                <w:rFonts w:ascii="GHEA Grapalat" w:eastAsia="Calibri" w:hAnsi="GHEA Grapalat"/>
                <w:bCs/>
                <w:lang w:val="af-ZA" w:eastAsia="ru-RU"/>
              </w:rPr>
              <w:t xml:space="preserve"> </w:t>
            </w:r>
            <w:r w:rsidRPr="0017572F">
              <w:rPr>
                <w:rFonts w:ascii="GHEA Grapalat" w:eastAsia="Calibri" w:hAnsi="GHEA Grapalat"/>
                <w:bCs/>
                <w:lang w:val="hy-AM" w:eastAsia="ru-RU"/>
              </w:rPr>
              <w:t>փոփոխություն</w:t>
            </w:r>
          </w:p>
          <w:p w:rsidR="0017572F" w:rsidRDefault="0017572F" w:rsidP="0017572F">
            <w:pPr>
              <w:spacing w:line="276" w:lineRule="auto"/>
              <w:ind w:left="-18" w:right="-110"/>
              <w:rPr>
                <w:rFonts w:ascii="GHEA Grapalat" w:eastAsia="Calibri" w:hAnsi="GHEA Grapalat"/>
                <w:bCs/>
                <w:lang w:val="af-ZA" w:eastAsia="ru-RU"/>
              </w:rPr>
            </w:pPr>
            <w:r w:rsidRPr="0017572F">
              <w:rPr>
                <w:rFonts w:ascii="GHEA Grapalat" w:eastAsia="Calibri" w:hAnsi="GHEA Grapalat"/>
                <w:bCs/>
                <w:lang w:val="hy-AM" w:eastAsia="ru-RU"/>
              </w:rPr>
              <w:t>Փոխարեն</w:t>
            </w:r>
            <w:r w:rsidRPr="0017572F">
              <w:rPr>
                <w:rFonts w:ascii="GHEA Grapalat" w:eastAsia="Calibri" w:hAnsi="GHEA Grapalat"/>
                <w:bCs/>
                <w:lang w:val="af-ZA" w:eastAsia="ru-RU"/>
              </w:rPr>
              <w:t xml:space="preserve"> </w:t>
            </w:r>
            <w:r w:rsidRPr="0017572F">
              <w:rPr>
                <w:rFonts w:ascii="GHEA Grapalat" w:eastAsia="Calibri" w:hAnsi="GHEA Grapalat"/>
                <w:bCs/>
                <w:lang w:val="hy-AM" w:eastAsia="ru-RU"/>
              </w:rPr>
              <w:t>ՍՆիՊ</w:t>
            </w:r>
            <w:r w:rsidRPr="0017572F">
              <w:rPr>
                <w:rFonts w:ascii="GHEA Grapalat" w:eastAsia="Calibri" w:hAnsi="GHEA Grapalat"/>
                <w:bCs/>
                <w:lang w:val="af-ZA" w:eastAsia="ru-RU"/>
              </w:rPr>
              <w:t xml:space="preserve"> 2.09.02-85*</w:t>
            </w:r>
          </w:p>
          <w:p w:rsidR="0017572F" w:rsidRPr="0017572F" w:rsidRDefault="0017572F" w:rsidP="0017572F">
            <w:pPr>
              <w:spacing w:line="276" w:lineRule="auto"/>
              <w:ind w:left="-18" w:right="-110"/>
              <w:rPr>
                <w:rFonts w:ascii="GHEA Grapalat" w:eastAsia="Tahoma" w:hAnsi="GHEA Grapalat" w:cs="Tahoma"/>
                <w:lang w:val="hy-AM"/>
              </w:rPr>
            </w:pPr>
          </w:p>
        </w:tc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72F" w:rsidRPr="0017572F" w:rsidRDefault="0017572F" w:rsidP="0017572F">
            <w:pPr>
              <w:spacing w:line="276" w:lineRule="auto"/>
              <w:jc w:val="both"/>
              <w:rPr>
                <w:rFonts w:ascii="GHEA Grapalat" w:eastAsia="Calibri" w:hAnsi="GHEA Grapalat" w:cs="Arial"/>
                <w:lang w:val="af-ZA"/>
              </w:rPr>
            </w:pPr>
            <w:r w:rsidRPr="0017572F">
              <w:rPr>
                <w:rFonts w:ascii="GHEA Grapalat" w:eastAsia="Calibri" w:hAnsi="GHEA Grapalat" w:cs="Arial"/>
                <w:lang w:val="hy-AM"/>
              </w:rPr>
              <w:t>Հաստատված է</w:t>
            </w:r>
            <w:r w:rsidRPr="0017572F">
              <w:rPr>
                <w:rFonts w:ascii="GHEA Grapalat" w:eastAsia="Calibri" w:hAnsi="GHEA Grapalat" w:cs="Arial"/>
                <w:lang w:val="af-ZA"/>
              </w:rPr>
              <w:t xml:space="preserve"> </w:t>
            </w:r>
          </w:p>
          <w:p w:rsidR="0017572F" w:rsidRPr="0017572F" w:rsidRDefault="0017572F" w:rsidP="0017572F">
            <w:pPr>
              <w:spacing w:line="276" w:lineRule="auto"/>
              <w:rPr>
                <w:rFonts w:ascii="GHEA Grapalat" w:eastAsia="Calibri" w:hAnsi="GHEA Grapalat" w:cs="Arial"/>
                <w:lang w:val="hy-AM"/>
              </w:rPr>
            </w:pPr>
            <w:r w:rsidRPr="0017572F">
              <w:rPr>
                <w:rFonts w:ascii="GHEA Grapalat" w:eastAsia="Calibri" w:hAnsi="GHEA Grapalat" w:cs="Arial"/>
                <w:lang w:val="af-ZA"/>
              </w:rPr>
              <w:t>ՀՀ</w:t>
            </w:r>
            <w:r w:rsidRPr="0017572F">
              <w:rPr>
                <w:rFonts w:ascii="GHEA Grapalat" w:eastAsia="Calibri" w:hAnsi="GHEA Grapalat"/>
                <w:lang w:val="af-ZA"/>
              </w:rPr>
              <w:t xml:space="preserve"> </w:t>
            </w:r>
            <w:r w:rsidRPr="0017572F">
              <w:rPr>
                <w:rFonts w:ascii="GHEA Grapalat" w:eastAsia="Calibri" w:hAnsi="GHEA Grapalat" w:cs="Arial"/>
                <w:lang w:val="af-ZA"/>
              </w:rPr>
              <w:t>քաղաքաշինության</w:t>
            </w:r>
            <w:r w:rsidRPr="0017572F">
              <w:rPr>
                <w:rFonts w:ascii="GHEA Grapalat" w:eastAsia="Calibri" w:hAnsi="GHEA Grapalat"/>
                <w:lang w:val="af-ZA"/>
              </w:rPr>
              <w:t xml:space="preserve"> </w:t>
            </w:r>
            <w:r w:rsidRPr="0017572F">
              <w:rPr>
                <w:rFonts w:ascii="GHEA Grapalat" w:eastAsia="Calibri" w:hAnsi="GHEA Grapalat" w:cs="Arial"/>
                <w:lang w:val="af-ZA"/>
              </w:rPr>
              <w:t>նախա</w:t>
            </w:r>
            <w:r w:rsidRPr="0017572F">
              <w:rPr>
                <w:rFonts w:ascii="GHEA Grapalat" w:eastAsia="Calibri" w:hAnsi="GHEA Grapalat" w:cs="Arial"/>
                <w:lang w:val="hy-AM"/>
              </w:rPr>
              <w:t>րար</w:t>
            </w:r>
            <w:r w:rsidRPr="0017572F">
              <w:rPr>
                <w:rFonts w:ascii="GHEA Grapalat" w:eastAsia="Calibri" w:hAnsi="GHEA Grapalat" w:cs="Arial"/>
                <w:lang w:val="af-ZA"/>
              </w:rPr>
              <w:t>ի</w:t>
            </w:r>
            <w:r w:rsidRPr="0017572F">
              <w:rPr>
                <w:rFonts w:ascii="GHEA Grapalat" w:eastAsia="Calibri" w:hAnsi="GHEA Grapalat"/>
                <w:lang w:val="af-ZA"/>
              </w:rPr>
              <w:t xml:space="preserve"> </w:t>
            </w:r>
            <w:r w:rsidRPr="0017572F">
              <w:rPr>
                <w:rFonts w:ascii="GHEA Grapalat" w:eastAsia="Calibri" w:hAnsi="GHEA Grapalat"/>
                <w:lang w:val="hy-AM"/>
              </w:rPr>
              <w:t>03</w:t>
            </w:r>
            <w:r w:rsidRPr="0017572F">
              <w:rPr>
                <w:rFonts w:ascii="GHEA Grapalat" w:eastAsia="Calibri" w:hAnsi="GHEA Grapalat"/>
                <w:lang w:val="af-ZA"/>
              </w:rPr>
              <w:t>.0</w:t>
            </w:r>
            <w:r w:rsidRPr="0017572F">
              <w:rPr>
                <w:rFonts w:ascii="GHEA Grapalat" w:eastAsia="Calibri" w:hAnsi="GHEA Grapalat"/>
                <w:lang w:val="hy-AM"/>
              </w:rPr>
              <w:t>3</w:t>
            </w:r>
            <w:r w:rsidRPr="0017572F">
              <w:rPr>
                <w:rFonts w:ascii="GHEA Grapalat" w:eastAsia="Calibri" w:hAnsi="GHEA Grapalat"/>
                <w:lang w:val="af-ZA"/>
              </w:rPr>
              <w:t>.2004</w:t>
            </w:r>
            <w:r w:rsidRPr="0017572F">
              <w:rPr>
                <w:rFonts w:ascii="GHEA Grapalat" w:eastAsia="Calibri" w:hAnsi="GHEA Grapalat" w:cs="Arial"/>
                <w:lang w:val="af-ZA"/>
              </w:rPr>
              <w:t>թ</w:t>
            </w:r>
            <w:r w:rsidRPr="0017572F">
              <w:rPr>
                <w:rFonts w:ascii="Cambria Math" w:eastAsia="Calibri" w:hAnsi="Cambria Math" w:cs="Cambria Math"/>
                <w:lang w:val="hy-AM"/>
              </w:rPr>
              <w:t>․</w:t>
            </w:r>
            <w:r w:rsidRPr="0017572F">
              <w:rPr>
                <w:rFonts w:ascii="GHEA Grapalat" w:eastAsia="Calibri" w:hAnsi="GHEA Grapalat"/>
                <w:lang w:val="af-ZA"/>
              </w:rPr>
              <w:t xml:space="preserve"> N16-</w:t>
            </w:r>
            <w:r w:rsidRPr="0017572F">
              <w:rPr>
                <w:rFonts w:ascii="GHEA Grapalat" w:eastAsia="Calibri" w:hAnsi="GHEA Grapalat" w:cs="Arial"/>
                <w:lang w:val="af-ZA"/>
              </w:rPr>
              <w:t>Ն</w:t>
            </w:r>
            <w:r w:rsidRPr="0017572F">
              <w:rPr>
                <w:rFonts w:ascii="GHEA Grapalat" w:eastAsia="Calibri" w:hAnsi="GHEA Grapalat"/>
                <w:lang w:val="af-ZA"/>
              </w:rPr>
              <w:t xml:space="preserve"> </w:t>
            </w:r>
            <w:r w:rsidRPr="0017572F">
              <w:rPr>
                <w:rFonts w:ascii="GHEA Grapalat" w:eastAsia="Calibri" w:hAnsi="GHEA Grapalat" w:cs="Arial"/>
                <w:lang w:val="af-ZA"/>
              </w:rPr>
              <w:t>հրաման</w:t>
            </w:r>
            <w:r w:rsidRPr="0017572F">
              <w:rPr>
                <w:rFonts w:ascii="GHEA Grapalat" w:eastAsia="Calibri" w:hAnsi="GHEA Grapalat" w:cs="Arial"/>
                <w:lang w:val="hy-AM"/>
              </w:rPr>
              <w:t>ով</w:t>
            </w:r>
          </w:p>
          <w:p w:rsidR="0017572F" w:rsidRPr="0017572F" w:rsidRDefault="0017572F" w:rsidP="0017572F">
            <w:pPr>
              <w:spacing w:line="276" w:lineRule="auto"/>
              <w:ind w:left="-20" w:right="-110"/>
              <w:rPr>
                <w:rFonts w:ascii="GHEA Grapalat" w:eastAsia="Tahoma" w:hAnsi="GHEA Grapalat" w:cs="Tahoma"/>
                <w:lang w:val="hy-AM"/>
              </w:rPr>
            </w:pPr>
          </w:p>
        </w:tc>
      </w:tr>
      <w:tr w:rsidR="0017572F" w:rsidRPr="0017572F" w:rsidTr="009D6DD1">
        <w:trPr>
          <w:trHeight w:val="2399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72F" w:rsidRPr="0017572F" w:rsidRDefault="0017572F" w:rsidP="0017572F">
            <w:pPr>
              <w:spacing w:line="360" w:lineRule="auto"/>
              <w:ind w:left="-109" w:right="-342" w:firstLine="133"/>
              <w:jc w:val="center"/>
              <w:rPr>
                <w:rFonts w:ascii="GHEA Grapalat" w:hAnsi="GHEA Grapalat" w:cs="Sylfaen"/>
                <w:bCs/>
              </w:rPr>
            </w:pPr>
            <w:r w:rsidRPr="0017572F">
              <w:rPr>
                <w:rFonts w:ascii="GHEA Grapalat" w:eastAsia="Calibri" w:hAnsi="GHEA Grapalat" w:cs="Sylfaen"/>
                <w:bCs/>
              </w:rPr>
              <w:t>18)</w:t>
            </w:r>
          </w:p>
        </w:tc>
        <w:tc>
          <w:tcPr>
            <w:tcW w:w="4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72F" w:rsidRPr="0017572F" w:rsidRDefault="0017572F" w:rsidP="0017572F">
            <w:pPr>
              <w:spacing w:line="276" w:lineRule="auto"/>
              <w:rPr>
                <w:rFonts w:ascii="GHEA Grapalat" w:eastAsia="Calibri" w:hAnsi="GHEA Grapalat"/>
                <w:b/>
                <w:bCs/>
                <w:lang w:val="hy-AM" w:eastAsia="ru-RU"/>
              </w:rPr>
            </w:pPr>
            <w:r w:rsidRPr="0017572F">
              <w:rPr>
                <w:rFonts w:ascii="GHEA Grapalat" w:eastAsia="Calibri" w:hAnsi="GHEA Grapalat"/>
                <w:b/>
                <w:bCs/>
                <w:lang w:val="hy-AM" w:eastAsia="ru-RU"/>
              </w:rPr>
              <w:t>ՀՀՇՆ IV-11.07.01-2006</w:t>
            </w:r>
          </w:p>
          <w:p w:rsidR="0017572F" w:rsidRPr="0017572F" w:rsidRDefault="0017572F" w:rsidP="0017572F">
            <w:pPr>
              <w:spacing w:line="276" w:lineRule="auto"/>
              <w:rPr>
                <w:rFonts w:ascii="GHEA Grapalat" w:eastAsia="Calibri" w:hAnsi="GHEA Grapalat"/>
                <w:b/>
                <w:bCs/>
                <w:lang w:val="hy-AM" w:eastAsia="ru-RU"/>
              </w:rPr>
            </w:pPr>
            <w:r w:rsidRPr="0017572F">
              <w:rPr>
                <w:rFonts w:ascii="GHEA Grapalat" w:eastAsia="Calibri" w:hAnsi="GHEA Grapalat"/>
                <w:b/>
                <w:bCs/>
                <w:lang w:val="hy-AM" w:eastAsia="ru-RU"/>
              </w:rPr>
              <w:t>(ՄՍՆ 3.02.05-2003)</w:t>
            </w:r>
          </w:p>
          <w:p w:rsidR="0017572F" w:rsidRPr="0017572F" w:rsidRDefault="0017572F" w:rsidP="0017572F">
            <w:pPr>
              <w:spacing w:line="276" w:lineRule="auto"/>
              <w:rPr>
                <w:rFonts w:ascii="GHEA Grapalat" w:eastAsia="Calibri" w:hAnsi="GHEA Grapalat"/>
                <w:bCs/>
                <w:lang w:val="hy-AM" w:eastAsia="ru-RU"/>
              </w:rPr>
            </w:pPr>
            <w:r w:rsidRPr="0017572F">
              <w:rPr>
                <w:rFonts w:ascii="GHEA Grapalat" w:eastAsia="Calibri" w:hAnsi="GHEA Grapalat" w:cs="Sylfaen"/>
                <w:bCs/>
                <w:lang w:val="hy-AM"/>
              </w:rPr>
              <w:t>«</w:t>
            </w:r>
            <w:r w:rsidRPr="0017572F">
              <w:rPr>
                <w:rFonts w:ascii="GHEA Grapalat" w:eastAsia="Calibri" w:hAnsi="GHEA Grapalat"/>
                <w:bCs/>
                <w:lang w:val="hy-AM" w:eastAsia="ru-RU"/>
              </w:rPr>
              <w:t>Շենքերի և</w:t>
            </w:r>
            <w:r w:rsidRPr="0017572F">
              <w:rPr>
                <w:rFonts w:ascii="GHEA Grapalat" w:eastAsia="Calibri" w:hAnsi="GHEA Grapalat"/>
                <w:b/>
                <w:bCs/>
                <w:lang w:val="hy-AM" w:eastAsia="ru-RU"/>
              </w:rPr>
              <w:t xml:space="preserve"> </w:t>
            </w:r>
            <w:r w:rsidRPr="0017572F">
              <w:rPr>
                <w:rFonts w:ascii="GHEA Grapalat" w:eastAsia="Calibri" w:hAnsi="GHEA Grapalat"/>
                <w:bCs/>
                <w:lang w:val="hy-AM" w:eastAsia="ru-RU"/>
              </w:rPr>
              <w:t xml:space="preserve">շինությունների մատչելիությունը բնակչության </w:t>
            </w:r>
          </w:p>
          <w:p w:rsidR="0017572F" w:rsidRPr="0017572F" w:rsidRDefault="0017572F" w:rsidP="0017572F">
            <w:pPr>
              <w:spacing w:line="276" w:lineRule="auto"/>
              <w:rPr>
                <w:rFonts w:ascii="GHEA Grapalat" w:eastAsia="Calibri" w:hAnsi="GHEA Grapalat"/>
                <w:bCs/>
                <w:lang w:val="hy-AM" w:eastAsia="ru-RU"/>
              </w:rPr>
            </w:pPr>
            <w:r w:rsidRPr="0017572F">
              <w:rPr>
                <w:rFonts w:ascii="GHEA Grapalat" w:eastAsia="Calibri" w:hAnsi="GHEA Grapalat"/>
                <w:bCs/>
                <w:lang w:val="hy-AM" w:eastAsia="ru-RU"/>
              </w:rPr>
              <w:t>սակավաշարժուն խմբերի համար</w:t>
            </w:r>
            <w:r w:rsidRPr="0017572F">
              <w:rPr>
                <w:rFonts w:ascii="GHEA Grapalat" w:eastAsia="Calibri" w:hAnsi="GHEA Grapalat" w:cs="Sylfaen"/>
                <w:bCs/>
                <w:lang w:val="hy-AM"/>
              </w:rPr>
              <w:t>»</w:t>
            </w:r>
            <w:r w:rsidRPr="0017572F">
              <w:rPr>
                <w:rFonts w:ascii="GHEA Grapalat" w:eastAsia="Calibri" w:hAnsi="GHEA Grapalat" w:cs="Sylfaen"/>
                <w:bCs/>
                <w:lang w:val="af-ZA"/>
              </w:rPr>
              <w:t xml:space="preserve"> շինարարական նորմեր</w:t>
            </w:r>
          </w:p>
          <w:p w:rsidR="0017572F" w:rsidRDefault="0017572F" w:rsidP="0017572F">
            <w:pPr>
              <w:spacing w:line="276" w:lineRule="auto"/>
              <w:ind w:left="-18" w:right="-110"/>
              <w:rPr>
                <w:rFonts w:ascii="GHEA Grapalat" w:eastAsia="Calibri" w:hAnsi="GHEA Grapalat"/>
                <w:bCs/>
                <w:lang w:val="hy-AM" w:eastAsia="ru-RU"/>
              </w:rPr>
            </w:pPr>
            <w:r w:rsidRPr="0017572F">
              <w:rPr>
                <w:rFonts w:ascii="GHEA Grapalat" w:eastAsia="Calibri" w:hAnsi="GHEA Grapalat"/>
                <w:bCs/>
                <w:lang w:val="hy-AM" w:eastAsia="ru-RU"/>
              </w:rPr>
              <w:t>Փոխարեն ՎՍՆ 62-91</w:t>
            </w:r>
          </w:p>
          <w:p w:rsidR="0017572F" w:rsidRPr="0017572F" w:rsidRDefault="0017572F" w:rsidP="0017572F">
            <w:pPr>
              <w:spacing w:line="276" w:lineRule="auto"/>
              <w:ind w:left="-18" w:right="-110"/>
              <w:rPr>
                <w:rFonts w:ascii="GHEA Grapalat" w:eastAsia="Tahoma" w:hAnsi="GHEA Grapalat" w:cs="Arial"/>
                <w:b/>
                <w:lang w:val="hy-AM"/>
              </w:rPr>
            </w:pPr>
          </w:p>
        </w:tc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72F" w:rsidRPr="0017572F" w:rsidRDefault="0017572F" w:rsidP="0017572F">
            <w:pPr>
              <w:spacing w:line="276" w:lineRule="auto"/>
              <w:rPr>
                <w:rFonts w:ascii="GHEA Grapalat" w:eastAsia="Calibri" w:hAnsi="GHEA Grapalat" w:cs="Arial"/>
                <w:lang w:val="af-ZA"/>
              </w:rPr>
            </w:pPr>
            <w:r w:rsidRPr="0017572F">
              <w:rPr>
                <w:rFonts w:ascii="GHEA Grapalat" w:eastAsia="Calibri" w:hAnsi="GHEA Grapalat" w:cs="Arial"/>
                <w:lang w:val="hy-AM"/>
              </w:rPr>
              <w:t>Հաստատված է</w:t>
            </w:r>
            <w:r w:rsidRPr="0017572F">
              <w:rPr>
                <w:rFonts w:ascii="GHEA Grapalat" w:eastAsia="Calibri" w:hAnsi="GHEA Grapalat" w:cs="Arial"/>
                <w:lang w:val="af-ZA"/>
              </w:rPr>
              <w:t xml:space="preserve"> </w:t>
            </w:r>
          </w:p>
          <w:p w:rsidR="0017572F" w:rsidRPr="0017572F" w:rsidRDefault="0017572F" w:rsidP="0017572F">
            <w:pPr>
              <w:spacing w:line="276" w:lineRule="auto"/>
              <w:rPr>
                <w:rFonts w:ascii="GHEA Grapalat" w:hAnsi="GHEA Grapalat" w:cs="Arial"/>
                <w:lang w:val="hy-AM"/>
              </w:rPr>
            </w:pPr>
            <w:r w:rsidRPr="0017572F">
              <w:rPr>
                <w:rFonts w:ascii="GHEA Grapalat" w:eastAsia="Calibri" w:hAnsi="GHEA Grapalat" w:cs="Arial"/>
                <w:lang w:val="af-ZA"/>
              </w:rPr>
              <w:t>ՀՀ</w:t>
            </w:r>
            <w:r w:rsidRPr="0017572F">
              <w:rPr>
                <w:rFonts w:ascii="GHEA Grapalat" w:eastAsia="Calibri" w:hAnsi="GHEA Grapalat"/>
                <w:lang w:val="af-ZA"/>
              </w:rPr>
              <w:t xml:space="preserve"> </w:t>
            </w:r>
            <w:r w:rsidRPr="0017572F">
              <w:rPr>
                <w:rFonts w:ascii="GHEA Grapalat" w:eastAsia="Calibri" w:hAnsi="GHEA Grapalat" w:cs="Arial"/>
                <w:lang w:val="af-ZA"/>
              </w:rPr>
              <w:t>քաղաքաշինության</w:t>
            </w:r>
            <w:r w:rsidRPr="0017572F">
              <w:rPr>
                <w:rFonts w:ascii="GHEA Grapalat" w:eastAsia="Calibri" w:hAnsi="GHEA Grapalat"/>
                <w:lang w:val="af-ZA"/>
              </w:rPr>
              <w:t xml:space="preserve"> </w:t>
            </w:r>
            <w:r w:rsidRPr="0017572F">
              <w:rPr>
                <w:rFonts w:ascii="GHEA Grapalat" w:eastAsia="Calibri" w:hAnsi="GHEA Grapalat" w:cs="Arial"/>
                <w:lang w:val="af-ZA"/>
              </w:rPr>
              <w:t>նախա</w:t>
            </w:r>
            <w:r w:rsidRPr="0017572F">
              <w:rPr>
                <w:rFonts w:ascii="GHEA Grapalat" w:eastAsia="Calibri" w:hAnsi="GHEA Grapalat" w:cs="Arial"/>
                <w:lang w:val="hy-AM"/>
              </w:rPr>
              <w:t>րար</w:t>
            </w:r>
            <w:r w:rsidRPr="0017572F">
              <w:rPr>
                <w:rFonts w:ascii="GHEA Grapalat" w:eastAsia="Calibri" w:hAnsi="GHEA Grapalat" w:cs="Arial"/>
                <w:lang w:val="af-ZA"/>
              </w:rPr>
              <w:t>ի</w:t>
            </w:r>
            <w:r w:rsidRPr="0017572F">
              <w:rPr>
                <w:rFonts w:ascii="GHEA Grapalat" w:eastAsia="Calibri" w:hAnsi="GHEA Grapalat"/>
                <w:lang w:val="af-ZA"/>
              </w:rPr>
              <w:t xml:space="preserve"> </w:t>
            </w:r>
            <w:r w:rsidRPr="0017572F">
              <w:rPr>
                <w:rFonts w:ascii="GHEA Grapalat" w:eastAsia="Calibri" w:hAnsi="GHEA Grapalat"/>
                <w:lang w:val="hy-AM"/>
              </w:rPr>
              <w:t>10</w:t>
            </w:r>
            <w:r w:rsidRPr="0017572F">
              <w:rPr>
                <w:rFonts w:ascii="GHEA Grapalat" w:eastAsia="Calibri" w:hAnsi="GHEA Grapalat"/>
                <w:lang w:val="af-ZA"/>
              </w:rPr>
              <w:t>.11.2006</w:t>
            </w:r>
            <w:r w:rsidRPr="0017572F">
              <w:rPr>
                <w:rFonts w:ascii="GHEA Grapalat" w:eastAsia="Calibri" w:hAnsi="GHEA Grapalat" w:cs="Arial"/>
                <w:lang w:val="af-ZA"/>
              </w:rPr>
              <w:t>թ</w:t>
            </w:r>
            <w:r w:rsidRPr="0017572F">
              <w:rPr>
                <w:rFonts w:ascii="Cambria Math" w:eastAsia="Calibri" w:hAnsi="Cambria Math" w:cs="Cambria Math"/>
                <w:lang w:val="hy-AM"/>
              </w:rPr>
              <w:t>․</w:t>
            </w:r>
            <w:r w:rsidRPr="0017572F">
              <w:rPr>
                <w:rFonts w:ascii="GHEA Grapalat" w:eastAsia="Calibri" w:hAnsi="GHEA Grapalat"/>
                <w:lang w:val="af-ZA"/>
              </w:rPr>
              <w:t xml:space="preserve"> N253-</w:t>
            </w:r>
            <w:r w:rsidRPr="0017572F">
              <w:rPr>
                <w:rFonts w:ascii="GHEA Grapalat" w:eastAsia="Calibri" w:hAnsi="GHEA Grapalat" w:cs="Arial"/>
                <w:lang w:val="af-ZA"/>
              </w:rPr>
              <w:t>Ն</w:t>
            </w:r>
            <w:r w:rsidRPr="0017572F">
              <w:rPr>
                <w:rFonts w:ascii="GHEA Grapalat" w:eastAsia="Calibri" w:hAnsi="GHEA Grapalat"/>
                <w:lang w:val="af-ZA"/>
              </w:rPr>
              <w:t xml:space="preserve"> </w:t>
            </w:r>
            <w:r w:rsidRPr="0017572F">
              <w:rPr>
                <w:rFonts w:ascii="GHEA Grapalat" w:eastAsia="Calibri" w:hAnsi="GHEA Grapalat" w:cs="Arial"/>
                <w:lang w:val="af-ZA"/>
              </w:rPr>
              <w:t>հրաման</w:t>
            </w:r>
            <w:r w:rsidRPr="0017572F">
              <w:rPr>
                <w:rFonts w:ascii="GHEA Grapalat" w:eastAsia="Calibri" w:hAnsi="GHEA Grapalat" w:cs="Arial"/>
                <w:lang w:val="hy-AM"/>
              </w:rPr>
              <w:t>ով</w:t>
            </w:r>
          </w:p>
        </w:tc>
      </w:tr>
      <w:tr w:rsidR="0017572F" w:rsidRPr="0017572F" w:rsidTr="009D6DD1">
        <w:trPr>
          <w:trHeight w:val="1430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72F" w:rsidRPr="0017572F" w:rsidRDefault="0017572F" w:rsidP="0017572F">
            <w:pPr>
              <w:spacing w:line="360" w:lineRule="auto"/>
              <w:ind w:left="-109" w:right="-342" w:firstLine="133"/>
              <w:jc w:val="center"/>
              <w:rPr>
                <w:rFonts w:ascii="GHEA Grapalat" w:eastAsia="Calibri" w:hAnsi="GHEA Grapalat" w:cs="Sylfaen"/>
                <w:bCs/>
              </w:rPr>
            </w:pPr>
            <w:r w:rsidRPr="0017572F">
              <w:rPr>
                <w:rFonts w:ascii="GHEA Grapalat" w:eastAsia="Calibri" w:hAnsi="GHEA Grapalat" w:cs="Sylfaen"/>
                <w:bCs/>
              </w:rPr>
              <w:t>19)</w:t>
            </w:r>
          </w:p>
        </w:tc>
        <w:tc>
          <w:tcPr>
            <w:tcW w:w="4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72F" w:rsidRPr="0017572F" w:rsidRDefault="0017572F" w:rsidP="0017572F">
            <w:pPr>
              <w:spacing w:line="276" w:lineRule="auto"/>
              <w:rPr>
                <w:rFonts w:ascii="GHEA Grapalat" w:eastAsia="Calibri" w:hAnsi="GHEA Grapalat"/>
                <w:b/>
                <w:lang w:val="hy-AM" w:eastAsia="ru-RU"/>
              </w:rPr>
            </w:pPr>
            <w:r w:rsidRPr="0017572F">
              <w:rPr>
                <w:rFonts w:ascii="GHEA Grapalat" w:eastAsia="Calibri" w:hAnsi="GHEA Grapalat"/>
                <w:b/>
                <w:lang w:val="hy-AM" w:eastAsia="ru-RU"/>
              </w:rPr>
              <w:t>ՀՀՇՆ IV-12.02.01-2004</w:t>
            </w:r>
          </w:p>
          <w:p w:rsidR="0017572F" w:rsidRDefault="0017572F" w:rsidP="0017572F">
            <w:pPr>
              <w:spacing w:line="276" w:lineRule="auto"/>
              <w:ind w:left="-18" w:right="-110"/>
              <w:rPr>
                <w:rFonts w:ascii="GHEA Grapalat" w:eastAsia="Calibri" w:hAnsi="GHEA Grapalat" w:cs="Sylfaen"/>
                <w:bCs/>
                <w:lang w:val="af-ZA"/>
              </w:rPr>
            </w:pPr>
            <w:r w:rsidRPr="0017572F">
              <w:rPr>
                <w:rFonts w:ascii="GHEA Grapalat" w:eastAsia="Calibri" w:hAnsi="GHEA Grapalat" w:cs="Sylfaen"/>
                <w:bCs/>
                <w:lang w:val="hy-AM"/>
              </w:rPr>
              <w:t>«</w:t>
            </w:r>
            <w:r w:rsidRPr="0017572F">
              <w:rPr>
                <w:rFonts w:ascii="GHEA Grapalat" w:eastAsia="Calibri" w:hAnsi="GHEA Grapalat"/>
                <w:lang w:val="hy-AM" w:eastAsia="ru-RU"/>
              </w:rPr>
              <w:t>Ջեռուցում, օդափոխում և օդի լավորակում</w:t>
            </w:r>
            <w:r w:rsidRPr="0017572F">
              <w:rPr>
                <w:rFonts w:ascii="GHEA Grapalat" w:eastAsia="Calibri" w:hAnsi="GHEA Grapalat" w:cs="Sylfaen"/>
                <w:bCs/>
                <w:lang w:val="hy-AM"/>
              </w:rPr>
              <w:t>»</w:t>
            </w:r>
            <w:r w:rsidRPr="0017572F">
              <w:rPr>
                <w:rFonts w:ascii="GHEA Grapalat" w:eastAsia="Calibri" w:hAnsi="GHEA Grapalat"/>
                <w:lang w:val="hy-AM" w:eastAsia="ru-RU"/>
              </w:rPr>
              <w:t xml:space="preserve"> </w:t>
            </w:r>
            <w:r w:rsidRPr="0017572F">
              <w:rPr>
                <w:rFonts w:ascii="GHEA Grapalat" w:eastAsia="Calibri" w:hAnsi="GHEA Grapalat" w:cs="Sylfaen"/>
                <w:bCs/>
                <w:lang w:val="af-ZA"/>
              </w:rPr>
              <w:t>շինարարական նորմեր</w:t>
            </w:r>
          </w:p>
          <w:p w:rsidR="0017572F" w:rsidRPr="0017572F" w:rsidRDefault="0017572F" w:rsidP="0017572F">
            <w:pPr>
              <w:spacing w:line="276" w:lineRule="auto"/>
              <w:ind w:left="-18" w:right="-110"/>
              <w:rPr>
                <w:rFonts w:ascii="GHEA Grapalat" w:eastAsia="Tahoma" w:hAnsi="GHEA Grapalat" w:cs="Tahoma"/>
              </w:rPr>
            </w:pPr>
          </w:p>
        </w:tc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72F" w:rsidRPr="0017572F" w:rsidRDefault="0017572F" w:rsidP="0017572F">
            <w:pPr>
              <w:spacing w:line="276" w:lineRule="auto"/>
              <w:rPr>
                <w:rFonts w:ascii="GHEA Grapalat" w:eastAsia="Calibri" w:hAnsi="GHEA Grapalat" w:cs="Arial"/>
                <w:lang w:val="af-ZA"/>
              </w:rPr>
            </w:pPr>
            <w:r w:rsidRPr="0017572F">
              <w:rPr>
                <w:rFonts w:ascii="GHEA Grapalat" w:eastAsia="Calibri" w:hAnsi="GHEA Grapalat" w:cs="Arial"/>
                <w:lang w:val="hy-AM"/>
              </w:rPr>
              <w:t>Հաստատված է`</w:t>
            </w:r>
            <w:r w:rsidRPr="0017572F">
              <w:rPr>
                <w:rFonts w:ascii="GHEA Grapalat" w:eastAsia="Calibri" w:hAnsi="GHEA Grapalat" w:cs="Arial"/>
                <w:lang w:val="af-ZA"/>
              </w:rPr>
              <w:t xml:space="preserve"> </w:t>
            </w:r>
          </w:p>
          <w:p w:rsidR="0017572F" w:rsidRPr="0017572F" w:rsidRDefault="0017572F" w:rsidP="0017572F">
            <w:pPr>
              <w:spacing w:line="276" w:lineRule="auto"/>
              <w:ind w:left="-20" w:right="-110"/>
              <w:rPr>
                <w:rFonts w:ascii="GHEA Grapalat" w:hAnsi="GHEA Grapalat" w:cs="Arial"/>
                <w:lang w:val="hy-AM"/>
              </w:rPr>
            </w:pPr>
            <w:r w:rsidRPr="0017572F">
              <w:rPr>
                <w:rFonts w:ascii="GHEA Grapalat" w:eastAsia="Calibri" w:hAnsi="GHEA Grapalat" w:cs="Arial"/>
                <w:lang w:val="af-ZA"/>
              </w:rPr>
              <w:t>ՀՀ</w:t>
            </w:r>
            <w:r w:rsidRPr="0017572F">
              <w:rPr>
                <w:rFonts w:ascii="GHEA Grapalat" w:eastAsia="Calibri" w:hAnsi="GHEA Grapalat"/>
                <w:lang w:val="af-ZA"/>
              </w:rPr>
              <w:t xml:space="preserve"> </w:t>
            </w:r>
            <w:r w:rsidRPr="0017572F">
              <w:rPr>
                <w:rFonts w:ascii="GHEA Grapalat" w:eastAsia="Calibri" w:hAnsi="GHEA Grapalat" w:cs="Arial"/>
                <w:lang w:val="af-ZA"/>
              </w:rPr>
              <w:t>քաղաքաշինության</w:t>
            </w:r>
            <w:r w:rsidRPr="0017572F">
              <w:rPr>
                <w:rFonts w:ascii="GHEA Grapalat" w:eastAsia="Calibri" w:hAnsi="GHEA Grapalat"/>
                <w:lang w:val="af-ZA"/>
              </w:rPr>
              <w:t xml:space="preserve"> </w:t>
            </w:r>
            <w:r w:rsidRPr="0017572F">
              <w:rPr>
                <w:rFonts w:ascii="GHEA Grapalat" w:eastAsia="Calibri" w:hAnsi="GHEA Grapalat" w:cs="Arial"/>
                <w:lang w:val="af-ZA"/>
              </w:rPr>
              <w:t>նախա</w:t>
            </w:r>
            <w:r w:rsidRPr="0017572F">
              <w:rPr>
                <w:rFonts w:ascii="GHEA Grapalat" w:eastAsia="Calibri" w:hAnsi="GHEA Grapalat" w:cs="Arial"/>
                <w:lang w:val="hy-AM"/>
              </w:rPr>
              <w:t>րար</w:t>
            </w:r>
            <w:r w:rsidRPr="0017572F">
              <w:rPr>
                <w:rFonts w:ascii="GHEA Grapalat" w:eastAsia="Calibri" w:hAnsi="GHEA Grapalat" w:cs="Arial"/>
                <w:lang w:val="af-ZA"/>
              </w:rPr>
              <w:t>ի</w:t>
            </w:r>
            <w:r w:rsidRPr="0017572F">
              <w:rPr>
                <w:rFonts w:ascii="GHEA Grapalat" w:eastAsia="Calibri" w:hAnsi="GHEA Grapalat"/>
                <w:lang w:val="af-ZA"/>
              </w:rPr>
              <w:t xml:space="preserve"> </w:t>
            </w:r>
            <w:r w:rsidRPr="0017572F">
              <w:rPr>
                <w:rFonts w:ascii="GHEA Grapalat" w:eastAsia="Calibri" w:hAnsi="GHEA Grapalat"/>
                <w:lang w:val="hy-AM"/>
              </w:rPr>
              <w:t>04</w:t>
            </w:r>
            <w:r w:rsidRPr="0017572F">
              <w:rPr>
                <w:rFonts w:ascii="GHEA Grapalat" w:eastAsia="Calibri" w:hAnsi="GHEA Grapalat"/>
                <w:lang w:val="af-ZA"/>
              </w:rPr>
              <w:t>.0</w:t>
            </w:r>
            <w:r w:rsidRPr="0017572F">
              <w:rPr>
                <w:rFonts w:ascii="GHEA Grapalat" w:eastAsia="Calibri" w:hAnsi="GHEA Grapalat"/>
                <w:lang w:val="hy-AM"/>
              </w:rPr>
              <w:t>8</w:t>
            </w:r>
            <w:r w:rsidRPr="0017572F">
              <w:rPr>
                <w:rFonts w:ascii="GHEA Grapalat" w:eastAsia="Calibri" w:hAnsi="GHEA Grapalat"/>
                <w:lang w:val="af-ZA"/>
              </w:rPr>
              <w:t>.2004</w:t>
            </w:r>
            <w:r w:rsidRPr="0017572F">
              <w:rPr>
                <w:rFonts w:ascii="GHEA Grapalat" w:eastAsia="Calibri" w:hAnsi="GHEA Grapalat" w:cs="Arial"/>
                <w:lang w:val="af-ZA"/>
              </w:rPr>
              <w:t>թ</w:t>
            </w:r>
            <w:r w:rsidRPr="0017572F">
              <w:rPr>
                <w:rFonts w:ascii="Cambria Math" w:eastAsia="Calibri" w:hAnsi="Cambria Math" w:cs="Cambria Math"/>
                <w:lang w:val="hy-AM"/>
              </w:rPr>
              <w:t>․</w:t>
            </w:r>
            <w:r w:rsidRPr="0017572F">
              <w:rPr>
                <w:rFonts w:ascii="GHEA Grapalat" w:eastAsia="Calibri" w:hAnsi="GHEA Grapalat"/>
                <w:lang w:val="af-ZA"/>
              </w:rPr>
              <w:t xml:space="preserve"> N83-</w:t>
            </w:r>
            <w:r w:rsidRPr="0017572F">
              <w:rPr>
                <w:rFonts w:ascii="GHEA Grapalat" w:eastAsia="Calibri" w:hAnsi="GHEA Grapalat" w:cs="Arial"/>
                <w:lang w:val="af-ZA"/>
              </w:rPr>
              <w:t>Ն</w:t>
            </w:r>
            <w:r w:rsidRPr="0017572F">
              <w:rPr>
                <w:rFonts w:ascii="GHEA Grapalat" w:eastAsia="Calibri" w:hAnsi="GHEA Grapalat"/>
                <w:lang w:val="af-ZA"/>
              </w:rPr>
              <w:t xml:space="preserve"> </w:t>
            </w:r>
            <w:r w:rsidRPr="0017572F">
              <w:rPr>
                <w:rFonts w:ascii="GHEA Grapalat" w:eastAsia="Calibri" w:hAnsi="GHEA Grapalat" w:cs="Arial"/>
                <w:lang w:val="af-ZA"/>
              </w:rPr>
              <w:t>հրաման</w:t>
            </w:r>
            <w:r w:rsidRPr="0017572F">
              <w:rPr>
                <w:rFonts w:ascii="GHEA Grapalat" w:eastAsia="Calibri" w:hAnsi="GHEA Grapalat" w:cs="Arial"/>
                <w:lang w:val="hy-AM"/>
              </w:rPr>
              <w:t>ով</w:t>
            </w:r>
            <w:r w:rsidRPr="0017572F">
              <w:rPr>
                <w:rFonts w:ascii="GHEA Grapalat" w:eastAsia="Calibri" w:hAnsi="GHEA Grapalat" w:cs="Arial"/>
                <w:lang w:val="af-ZA"/>
              </w:rPr>
              <w:t xml:space="preserve">  </w:t>
            </w:r>
          </w:p>
        </w:tc>
      </w:tr>
      <w:tr w:rsidR="0017572F" w:rsidRPr="0017572F" w:rsidTr="009D6DD1">
        <w:trPr>
          <w:trHeight w:val="841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72F" w:rsidRPr="0017572F" w:rsidRDefault="0017572F" w:rsidP="0017572F">
            <w:pPr>
              <w:spacing w:line="360" w:lineRule="auto"/>
              <w:ind w:left="-109" w:right="-342" w:firstLine="133"/>
              <w:jc w:val="center"/>
              <w:rPr>
                <w:rFonts w:ascii="GHEA Grapalat" w:eastAsia="Calibri" w:hAnsi="GHEA Grapalat" w:cs="Sylfaen"/>
                <w:bCs/>
                <w:lang w:val="hy-AM"/>
              </w:rPr>
            </w:pPr>
            <w:r w:rsidRPr="0017572F">
              <w:rPr>
                <w:rFonts w:ascii="GHEA Grapalat" w:eastAsia="Calibri" w:hAnsi="GHEA Grapalat" w:cs="Sylfaen"/>
                <w:bCs/>
              </w:rPr>
              <w:t>20)</w:t>
            </w:r>
          </w:p>
        </w:tc>
        <w:tc>
          <w:tcPr>
            <w:tcW w:w="4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72F" w:rsidRPr="0017572F" w:rsidRDefault="0017572F" w:rsidP="0017572F">
            <w:pPr>
              <w:spacing w:line="276" w:lineRule="auto"/>
              <w:ind w:left="-18" w:right="-110"/>
              <w:rPr>
                <w:rFonts w:ascii="GHEA Grapalat" w:eastAsia="Calibri" w:hAnsi="GHEA Grapalat"/>
                <w:color w:val="000000"/>
                <w:shd w:val="clear" w:color="auto" w:fill="FFFFFF"/>
                <w:lang w:val="hy-AM"/>
              </w:rPr>
            </w:pPr>
            <w:r w:rsidRPr="0017572F">
              <w:rPr>
                <w:rFonts w:ascii="GHEA Grapalat" w:eastAsia="Calibri" w:hAnsi="GHEA Grapalat"/>
                <w:b/>
                <w:bCs/>
                <w:color w:val="000000"/>
                <w:shd w:val="clear" w:color="auto" w:fill="FFFFFF"/>
                <w:lang w:val="hy-AM"/>
              </w:rPr>
              <w:t>N 2-III-Ա 2-1</w:t>
            </w:r>
          </w:p>
          <w:p w:rsidR="0017572F" w:rsidRDefault="0017572F" w:rsidP="0017572F">
            <w:pPr>
              <w:spacing w:line="276" w:lineRule="auto"/>
              <w:ind w:left="-18" w:right="-110"/>
              <w:rPr>
                <w:rFonts w:ascii="GHEA Grapalat" w:eastAsia="Calibri" w:hAnsi="GHEA Grapalat"/>
                <w:color w:val="000000"/>
                <w:shd w:val="clear" w:color="auto" w:fill="FFFFFF"/>
                <w:lang w:val="hy-AM"/>
              </w:rPr>
            </w:pPr>
            <w:r w:rsidRPr="0017572F">
              <w:rPr>
                <w:rFonts w:ascii="GHEA Grapalat" w:eastAsia="Calibri" w:hAnsi="GHEA Grapalat"/>
                <w:color w:val="000000"/>
                <w:shd w:val="clear" w:color="auto" w:fill="FFFFFF"/>
                <w:lang w:val="hy-AM"/>
              </w:rPr>
              <w:t xml:space="preserve">«Խմելու ջուր: Ջրամատակարարման կենտրոնացված համակարգերի խմելու ջրի որակին ներկայացվող պահանջներ: Որակի հսկողություն» սանիտարական կանոններ և նորմեր </w:t>
            </w:r>
          </w:p>
          <w:p w:rsidR="0017572F" w:rsidRPr="0017572F" w:rsidRDefault="0017572F" w:rsidP="0017572F">
            <w:pPr>
              <w:spacing w:line="276" w:lineRule="auto"/>
              <w:ind w:left="-18" w:right="-110"/>
              <w:rPr>
                <w:rFonts w:ascii="GHEA Grapalat" w:eastAsia="Calibri" w:hAnsi="GHEA Grapalat"/>
                <w:color w:val="000000"/>
                <w:shd w:val="clear" w:color="auto" w:fill="FFFFFF"/>
                <w:lang w:val="hy-AM"/>
              </w:rPr>
            </w:pPr>
          </w:p>
        </w:tc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72F" w:rsidRPr="0017572F" w:rsidRDefault="0017572F" w:rsidP="0017572F">
            <w:pPr>
              <w:shd w:val="clear" w:color="auto" w:fill="FFFFFF"/>
              <w:spacing w:line="276" w:lineRule="auto"/>
              <w:ind w:right="150"/>
              <w:rPr>
                <w:rFonts w:ascii="GHEA Grapalat" w:hAnsi="GHEA Grapalat"/>
                <w:color w:val="000000"/>
                <w:lang w:val="hy-AM" w:eastAsia="ru-RU"/>
              </w:rPr>
            </w:pPr>
            <w:r w:rsidRPr="0017572F">
              <w:rPr>
                <w:rFonts w:ascii="GHEA Grapalat" w:hAnsi="GHEA Grapalat"/>
                <w:color w:val="000000"/>
                <w:lang w:val="hy-AM" w:eastAsia="ru-RU"/>
              </w:rPr>
              <w:t>Հաստատված է ՀՀ</w:t>
            </w:r>
          </w:p>
          <w:p w:rsidR="0017572F" w:rsidRPr="0017572F" w:rsidRDefault="0017572F" w:rsidP="0017572F">
            <w:pPr>
              <w:shd w:val="clear" w:color="auto" w:fill="FFFFFF"/>
              <w:spacing w:line="276" w:lineRule="auto"/>
              <w:ind w:right="150"/>
              <w:rPr>
                <w:rFonts w:ascii="GHEA Grapalat" w:hAnsi="GHEA Grapalat"/>
                <w:color w:val="000000"/>
                <w:lang w:val="hy-AM" w:eastAsia="ru-RU"/>
              </w:rPr>
            </w:pPr>
            <w:r w:rsidRPr="0017572F">
              <w:rPr>
                <w:rFonts w:ascii="GHEA Grapalat" w:hAnsi="GHEA Grapalat"/>
                <w:color w:val="000000"/>
                <w:lang w:val="hy-AM" w:eastAsia="ru-RU"/>
              </w:rPr>
              <w:t>առողջապահության նախարարության</w:t>
            </w:r>
          </w:p>
          <w:p w:rsidR="0017572F" w:rsidRPr="0017572F" w:rsidRDefault="0017572F" w:rsidP="0017572F">
            <w:pPr>
              <w:shd w:val="clear" w:color="auto" w:fill="FFFFFF"/>
              <w:spacing w:line="276" w:lineRule="auto"/>
              <w:ind w:right="150"/>
              <w:rPr>
                <w:rFonts w:ascii="GHEA Grapalat" w:hAnsi="GHEA Grapalat"/>
                <w:color w:val="000000"/>
                <w:lang w:val="hy-AM" w:eastAsia="ru-RU"/>
              </w:rPr>
            </w:pPr>
            <w:r w:rsidRPr="0017572F">
              <w:rPr>
                <w:rFonts w:ascii="GHEA Grapalat" w:hAnsi="GHEA Grapalat"/>
                <w:color w:val="000000"/>
                <w:lang w:val="hy-AM" w:eastAsia="ru-RU"/>
              </w:rPr>
              <w:t xml:space="preserve">25.12. 2002 թվականի </w:t>
            </w:r>
          </w:p>
          <w:p w:rsidR="0017572F" w:rsidRPr="0017572F" w:rsidRDefault="0017572F" w:rsidP="0017572F">
            <w:pPr>
              <w:shd w:val="clear" w:color="auto" w:fill="FFFFFF"/>
              <w:spacing w:line="276" w:lineRule="auto"/>
              <w:ind w:right="150"/>
              <w:rPr>
                <w:rFonts w:ascii="GHEA Grapalat" w:hAnsi="GHEA Grapalat"/>
                <w:color w:val="000000"/>
                <w:lang w:val="hy-AM" w:eastAsia="ru-RU"/>
              </w:rPr>
            </w:pPr>
            <w:r w:rsidRPr="0017572F">
              <w:rPr>
                <w:rFonts w:ascii="GHEA Grapalat" w:hAnsi="GHEA Grapalat"/>
                <w:color w:val="000000"/>
                <w:lang w:val="hy-AM" w:eastAsia="ru-RU"/>
              </w:rPr>
              <w:t>N 876 հրամանով</w:t>
            </w:r>
          </w:p>
          <w:p w:rsidR="0017572F" w:rsidRPr="0017572F" w:rsidRDefault="0017572F" w:rsidP="0017572F">
            <w:pPr>
              <w:spacing w:line="276" w:lineRule="auto"/>
              <w:ind w:left="-20" w:right="-110"/>
              <w:rPr>
                <w:rFonts w:ascii="GHEA Grapalat" w:eastAsia="Calibri" w:hAnsi="GHEA Grapalat" w:cs="Arial"/>
                <w:lang w:val="hy-AM"/>
              </w:rPr>
            </w:pPr>
          </w:p>
        </w:tc>
      </w:tr>
      <w:tr w:rsidR="0017572F" w:rsidRPr="0017572F" w:rsidTr="009D6DD1">
        <w:trPr>
          <w:trHeight w:val="2180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72F" w:rsidRPr="0017572F" w:rsidRDefault="0017572F" w:rsidP="0017572F">
            <w:pPr>
              <w:spacing w:line="360" w:lineRule="auto"/>
              <w:ind w:left="-109" w:right="-342" w:firstLine="133"/>
              <w:jc w:val="center"/>
              <w:rPr>
                <w:rFonts w:ascii="GHEA Grapalat" w:eastAsia="Calibri" w:hAnsi="GHEA Grapalat" w:cs="Sylfaen"/>
                <w:bCs/>
              </w:rPr>
            </w:pPr>
            <w:r w:rsidRPr="0017572F">
              <w:rPr>
                <w:rFonts w:ascii="GHEA Grapalat" w:eastAsia="Calibri" w:hAnsi="GHEA Grapalat" w:cs="Sylfaen"/>
                <w:bCs/>
              </w:rPr>
              <w:lastRenderedPageBreak/>
              <w:t>21)</w:t>
            </w:r>
          </w:p>
        </w:tc>
        <w:tc>
          <w:tcPr>
            <w:tcW w:w="4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72F" w:rsidRDefault="0017572F" w:rsidP="0017572F">
            <w:pPr>
              <w:spacing w:line="276" w:lineRule="auto"/>
              <w:ind w:left="-18" w:right="-110"/>
              <w:rPr>
                <w:rFonts w:ascii="Calibri" w:eastAsia="Tahoma" w:hAnsi="Calibri" w:cs="Calibri"/>
                <w:lang w:val="hy-AM"/>
              </w:rPr>
            </w:pPr>
            <w:r w:rsidRPr="0017572F">
              <w:rPr>
                <w:rFonts w:ascii="GHEA Grapalat" w:eastAsia="Tahoma" w:hAnsi="GHEA Grapalat" w:cs="Tahoma"/>
                <w:lang w:val="hy-AM"/>
              </w:rPr>
              <w:t>«Աշխատանքի հիգիենիկ դասակարգումը ըստ արտադրական միջավայրի վնասակար և վտանգավոր գործոնների, աշխատանքային գործընթացի ծանրության և լարվածության ցուցանիշների» սանիտարական նորմեր և կանոններ</w:t>
            </w:r>
            <w:r w:rsidRPr="0017572F">
              <w:rPr>
                <w:rFonts w:ascii="Calibri" w:eastAsia="Tahoma" w:hAnsi="Calibri" w:cs="Calibri"/>
                <w:lang w:val="hy-AM"/>
              </w:rPr>
              <w:t> </w:t>
            </w:r>
          </w:p>
          <w:p w:rsidR="0017572F" w:rsidRPr="0017572F" w:rsidRDefault="0017572F" w:rsidP="0017572F">
            <w:pPr>
              <w:spacing w:line="276" w:lineRule="auto"/>
              <w:ind w:left="-18" w:right="-110"/>
              <w:rPr>
                <w:rFonts w:ascii="GHEA Grapalat" w:eastAsia="Tahoma" w:hAnsi="GHEA Grapalat" w:cs="Arial"/>
                <w:b/>
                <w:lang w:val="hy-AM"/>
              </w:rPr>
            </w:pPr>
          </w:p>
        </w:tc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72F" w:rsidRPr="0017572F" w:rsidRDefault="0017572F" w:rsidP="0017572F">
            <w:pPr>
              <w:spacing w:line="276" w:lineRule="auto"/>
              <w:ind w:left="-20" w:right="-110"/>
              <w:rPr>
                <w:rFonts w:ascii="GHEA Grapalat" w:eastAsia="Tahoma" w:hAnsi="GHEA Grapalat" w:cs="Tahoma"/>
                <w:lang w:val="hy-AM"/>
              </w:rPr>
            </w:pPr>
            <w:r w:rsidRPr="0017572F">
              <w:rPr>
                <w:rFonts w:ascii="GHEA Grapalat" w:eastAsia="Tahoma" w:hAnsi="GHEA Grapalat" w:cs="Tahoma"/>
                <w:lang w:val="hy-AM"/>
              </w:rPr>
              <w:t xml:space="preserve">Հաստատված է  </w:t>
            </w:r>
          </w:p>
          <w:p w:rsidR="0017572F" w:rsidRPr="0017572F" w:rsidRDefault="0017572F" w:rsidP="0017572F">
            <w:pPr>
              <w:spacing w:line="276" w:lineRule="auto"/>
              <w:ind w:left="-20" w:right="-110"/>
              <w:rPr>
                <w:rFonts w:ascii="GHEA Grapalat" w:eastAsia="Tahoma" w:hAnsi="GHEA Grapalat" w:cs="Tahoma"/>
                <w:lang w:val="hy-AM"/>
              </w:rPr>
            </w:pPr>
            <w:r w:rsidRPr="0017572F">
              <w:rPr>
                <w:rFonts w:ascii="GHEA Grapalat" w:eastAsia="Tahoma" w:hAnsi="GHEA Grapalat" w:cs="Tahoma"/>
                <w:lang w:val="hy-AM"/>
              </w:rPr>
              <w:t xml:space="preserve">ՀՀ առողջապահության նախարարի 15.08.2005 թ. </w:t>
            </w:r>
          </w:p>
          <w:p w:rsidR="0017572F" w:rsidRPr="0017572F" w:rsidRDefault="0017572F" w:rsidP="0017572F">
            <w:pPr>
              <w:shd w:val="clear" w:color="auto" w:fill="FFFFFF"/>
              <w:spacing w:line="276" w:lineRule="auto"/>
              <w:ind w:right="150"/>
              <w:rPr>
                <w:rFonts w:ascii="GHEA Grapalat" w:hAnsi="GHEA Grapalat" w:cs="Arial"/>
                <w:lang w:val="hy-AM" w:eastAsia="ru-RU"/>
              </w:rPr>
            </w:pPr>
            <w:r w:rsidRPr="0017572F">
              <w:rPr>
                <w:rFonts w:ascii="GHEA Grapalat" w:eastAsia="Tahoma" w:hAnsi="GHEA Grapalat" w:cs="Tahoma"/>
                <w:lang w:val="hy-AM" w:eastAsia="ru-RU"/>
              </w:rPr>
              <w:t>N 756-Ն հրամանով</w:t>
            </w:r>
            <w:r w:rsidRPr="0017572F">
              <w:rPr>
                <w:rFonts w:ascii="GHEA Grapalat" w:eastAsia="Tahoma" w:hAnsi="GHEA Grapalat" w:cs="Tahoma"/>
                <w:lang w:eastAsia="ru-RU"/>
              </w:rPr>
              <w:t xml:space="preserve">  </w:t>
            </w:r>
          </w:p>
        </w:tc>
      </w:tr>
      <w:tr w:rsidR="0017572F" w:rsidRPr="0017572F" w:rsidTr="009D6DD1">
        <w:trPr>
          <w:trHeight w:val="1396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72F" w:rsidRPr="0017572F" w:rsidRDefault="0017572F" w:rsidP="0017572F">
            <w:pPr>
              <w:spacing w:line="360" w:lineRule="auto"/>
              <w:ind w:left="-109" w:right="-342" w:firstLine="133"/>
              <w:jc w:val="center"/>
              <w:rPr>
                <w:rFonts w:ascii="GHEA Grapalat" w:eastAsia="Calibri" w:hAnsi="GHEA Grapalat" w:cs="Sylfaen"/>
                <w:bCs/>
                <w:lang w:val="hy-AM"/>
              </w:rPr>
            </w:pPr>
            <w:r w:rsidRPr="0017572F">
              <w:rPr>
                <w:rFonts w:ascii="GHEA Grapalat" w:eastAsia="Calibri" w:hAnsi="GHEA Grapalat" w:cs="Sylfaen"/>
                <w:bCs/>
              </w:rPr>
              <w:t>22)</w:t>
            </w:r>
          </w:p>
        </w:tc>
        <w:tc>
          <w:tcPr>
            <w:tcW w:w="4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72F" w:rsidRDefault="0017572F" w:rsidP="0017572F">
            <w:pPr>
              <w:spacing w:line="276" w:lineRule="auto"/>
              <w:ind w:left="-18" w:right="-110"/>
              <w:rPr>
                <w:rFonts w:ascii="GHEA Grapalat" w:eastAsia="Calibri" w:hAnsi="GHEA Grapalat"/>
                <w:color w:val="000000"/>
                <w:shd w:val="clear" w:color="auto" w:fill="FFFFFF"/>
                <w:lang w:val="hy-AM"/>
              </w:rPr>
            </w:pPr>
            <w:r w:rsidRPr="0017572F">
              <w:rPr>
                <w:rFonts w:ascii="GHEA Grapalat" w:eastAsia="Tahoma" w:hAnsi="GHEA Grapalat" w:cs="Tahoma"/>
                <w:lang w:val="hy-AM"/>
              </w:rPr>
              <w:t>«</w:t>
            </w:r>
            <w:r w:rsidRPr="0017572F">
              <w:rPr>
                <w:rFonts w:ascii="GHEA Grapalat" w:eastAsia="Calibri" w:hAnsi="GHEA Grapalat"/>
                <w:color w:val="000000"/>
                <w:shd w:val="clear" w:color="auto" w:fill="FFFFFF"/>
                <w:lang w:val="hy-AM"/>
              </w:rPr>
              <w:t>Էլեկտրակայանքների շահագործման անվտանգության կանոններ» տեխնիկական կանոնակարգը հաստատելու մասին</w:t>
            </w:r>
          </w:p>
          <w:p w:rsidR="0017572F" w:rsidRPr="0017572F" w:rsidRDefault="0017572F" w:rsidP="0017572F">
            <w:pPr>
              <w:spacing w:line="276" w:lineRule="auto"/>
              <w:ind w:left="-18" w:right="-110"/>
              <w:rPr>
                <w:rFonts w:ascii="GHEA Grapalat" w:eastAsia="Tahoma" w:hAnsi="GHEA Grapalat" w:cs="Tahoma"/>
                <w:color w:val="0070C0"/>
                <w:lang w:val="hy-AM"/>
              </w:rPr>
            </w:pPr>
          </w:p>
        </w:tc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72F" w:rsidRPr="0017572F" w:rsidRDefault="0017572F" w:rsidP="0017572F">
            <w:pPr>
              <w:shd w:val="clear" w:color="auto" w:fill="FFFFFF"/>
              <w:spacing w:line="276" w:lineRule="auto"/>
              <w:ind w:right="150"/>
              <w:rPr>
                <w:rFonts w:ascii="GHEA Grapalat" w:hAnsi="GHEA Grapalat"/>
                <w:color w:val="000000"/>
                <w:lang w:val="hy-AM" w:eastAsia="ru-RU"/>
              </w:rPr>
            </w:pPr>
            <w:r w:rsidRPr="0017572F">
              <w:rPr>
                <w:rFonts w:ascii="GHEA Grapalat" w:hAnsi="GHEA Grapalat"/>
                <w:color w:val="000000"/>
                <w:lang w:val="hy-AM" w:eastAsia="ru-RU"/>
              </w:rPr>
              <w:t>ՀՀ կառավարության</w:t>
            </w:r>
          </w:p>
          <w:p w:rsidR="0017572F" w:rsidRPr="0017572F" w:rsidRDefault="0017572F" w:rsidP="0017572F">
            <w:pPr>
              <w:shd w:val="clear" w:color="auto" w:fill="FFFFFF"/>
              <w:spacing w:line="276" w:lineRule="auto"/>
              <w:ind w:right="150"/>
              <w:rPr>
                <w:rFonts w:ascii="GHEA Grapalat" w:hAnsi="GHEA Grapalat"/>
                <w:color w:val="000000"/>
                <w:lang w:val="hy-AM" w:eastAsia="ru-RU"/>
              </w:rPr>
            </w:pPr>
            <w:r w:rsidRPr="0017572F">
              <w:rPr>
                <w:rFonts w:ascii="GHEA Grapalat" w:hAnsi="GHEA Grapalat"/>
                <w:color w:val="000000"/>
                <w:lang w:val="hy-AM" w:eastAsia="ru-RU"/>
              </w:rPr>
              <w:t>2006 թվականի նոյեմբերի 23-ի</w:t>
            </w:r>
          </w:p>
          <w:p w:rsidR="0017572F" w:rsidRPr="0017572F" w:rsidRDefault="0017572F" w:rsidP="0017572F">
            <w:pPr>
              <w:shd w:val="clear" w:color="auto" w:fill="FFFFFF"/>
              <w:spacing w:line="276" w:lineRule="auto"/>
              <w:ind w:right="150"/>
              <w:rPr>
                <w:rFonts w:ascii="GHEA Grapalat" w:hAnsi="GHEA Grapalat"/>
                <w:color w:val="000000"/>
                <w:lang w:val="hy-AM" w:eastAsia="ru-RU"/>
              </w:rPr>
            </w:pPr>
            <w:r w:rsidRPr="0017572F">
              <w:rPr>
                <w:rFonts w:ascii="GHEA Grapalat" w:hAnsi="GHEA Grapalat"/>
                <w:color w:val="000000"/>
                <w:lang w:val="hy-AM" w:eastAsia="ru-RU"/>
              </w:rPr>
              <w:t>N 1933-Ն որոշում</w:t>
            </w:r>
          </w:p>
        </w:tc>
      </w:tr>
      <w:tr w:rsidR="0017572F" w:rsidRPr="0017572F" w:rsidTr="009D6DD1">
        <w:trPr>
          <w:trHeight w:val="1781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72F" w:rsidRPr="0017572F" w:rsidRDefault="0017572F" w:rsidP="0017572F">
            <w:pPr>
              <w:spacing w:line="360" w:lineRule="auto"/>
              <w:ind w:left="-109" w:right="-342" w:firstLine="133"/>
              <w:jc w:val="center"/>
              <w:rPr>
                <w:rFonts w:ascii="GHEA Grapalat" w:eastAsia="Calibri" w:hAnsi="GHEA Grapalat" w:cs="Sylfaen"/>
                <w:bCs/>
              </w:rPr>
            </w:pPr>
            <w:r w:rsidRPr="0017572F">
              <w:rPr>
                <w:rFonts w:ascii="GHEA Grapalat" w:eastAsia="Calibri" w:hAnsi="GHEA Grapalat" w:cs="Sylfaen"/>
                <w:bCs/>
              </w:rPr>
              <w:t>23)</w:t>
            </w:r>
          </w:p>
        </w:tc>
        <w:tc>
          <w:tcPr>
            <w:tcW w:w="4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72F" w:rsidRDefault="0017572F" w:rsidP="0017572F">
            <w:pPr>
              <w:spacing w:line="276" w:lineRule="auto"/>
              <w:ind w:left="-18" w:right="-110"/>
              <w:rPr>
                <w:rFonts w:ascii="GHEA Grapalat" w:eastAsia="Tahoma" w:hAnsi="GHEA Grapalat" w:cs="Arial"/>
                <w:lang w:val="hy-AM"/>
              </w:rPr>
            </w:pPr>
            <w:r w:rsidRPr="0017572F">
              <w:rPr>
                <w:rFonts w:ascii="GHEA Grapalat" w:eastAsia="Tahoma" w:hAnsi="GHEA Grapalat" w:cs="Tahoma"/>
                <w:lang w:val="hy-AM"/>
              </w:rPr>
              <w:t>«</w:t>
            </w:r>
            <w:r w:rsidRPr="0017572F">
              <w:rPr>
                <w:rFonts w:ascii="GHEA Grapalat" w:eastAsia="Calibri" w:hAnsi="GHEA Grapalat" w:cs="Arial"/>
                <w:lang w:val="hy-AM"/>
              </w:rPr>
              <w:t>Շինարարական ապակիներին ներկայացվող անվտանգության պահանջների տեխնիկական կանոնակարգը հաստատելու մասին</w:t>
            </w:r>
            <w:r w:rsidRPr="0017572F">
              <w:rPr>
                <w:rFonts w:ascii="GHEA Grapalat" w:eastAsia="Tahoma" w:hAnsi="GHEA Grapalat" w:cs="Tahoma"/>
                <w:lang w:val="hy-AM"/>
              </w:rPr>
              <w:t>»</w:t>
            </w:r>
            <w:r w:rsidRPr="0017572F">
              <w:rPr>
                <w:rFonts w:ascii="GHEA Grapalat" w:eastAsia="Tahoma" w:hAnsi="GHEA Grapalat" w:cs="Arial"/>
                <w:lang w:val="hy-AM"/>
              </w:rPr>
              <w:t xml:space="preserve"> </w:t>
            </w:r>
          </w:p>
          <w:p w:rsidR="0017572F" w:rsidRPr="0017572F" w:rsidRDefault="0017572F" w:rsidP="0017572F">
            <w:pPr>
              <w:spacing w:line="276" w:lineRule="auto"/>
              <w:ind w:left="-18" w:right="-110"/>
              <w:rPr>
                <w:rFonts w:ascii="GHEA Grapalat" w:eastAsia="Tahoma" w:hAnsi="GHEA Grapalat" w:cs="Arial"/>
                <w:lang w:val="hy-AM"/>
              </w:rPr>
            </w:pPr>
          </w:p>
        </w:tc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72F" w:rsidRPr="0017572F" w:rsidRDefault="0017572F" w:rsidP="0017572F">
            <w:pPr>
              <w:spacing w:line="276" w:lineRule="auto"/>
              <w:ind w:left="-20" w:right="-110"/>
              <w:rPr>
                <w:rFonts w:ascii="GHEA Grapalat" w:hAnsi="GHEA Grapalat" w:cs="Arial"/>
                <w:lang w:val="hy-AM"/>
              </w:rPr>
            </w:pPr>
            <w:r w:rsidRPr="0017572F">
              <w:rPr>
                <w:rFonts w:ascii="GHEA Grapalat" w:eastAsia="Tahoma" w:hAnsi="GHEA Grapalat" w:cs="Arial"/>
                <w:lang w:val="hy-AM"/>
              </w:rPr>
              <w:t>ՀՀ կառավարության 03.12.2009թ.</w:t>
            </w:r>
            <w:r w:rsidRPr="0017572F">
              <w:rPr>
                <w:rFonts w:ascii="GHEA Grapalat" w:eastAsia="Calibri" w:hAnsi="GHEA Grapalat"/>
                <w:b/>
                <w:lang w:val="hy-AM"/>
              </w:rPr>
              <w:t xml:space="preserve"> </w:t>
            </w:r>
            <w:r w:rsidRPr="0017572F">
              <w:rPr>
                <w:rFonts w:ascii="GHEA Grapalat" w:eastAsia="Calibri" w:hAnsi="GHEA Grapalat"/>
                <w:lang w:val="hy-AM"/>
              </w:rPr>
              <w:t>N 1419-Ն որոշում</w:t>
            </w:r>
          </w:p>
        </w:tc>
      </w:tr>
      <w:tr w:rsidR="0017572F" w:rsidRPr="0017572F" w:rsidTr="009D6DD1">
        <w:trPr>
          <w:trHeight w:val="2764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72F" w:rsidRPr="0017572F" w:rsidRDefault="0017572F" w:rsidP="0017572F">
            <w:pPr>
              <w:spacing w:line="360" w:lineRule="auto"/>
              <w:ind w:left="-109" w:right="-342" w:firstLine="133"/>
              <w:jc w:val="center"/>
              <w:rPr>
                <w:rFonts w:ascii="GHEA Grapalat" w:eastAsia="Calibri" w:hAnsi="GHEA Grapalat" w:cs="Sylfaen"/>
                <w:bCs/>
              </w:rPr>
            </w:pPr>
            <w:r w:rsidRPr="0017572F">
              <w:rPr>
                <w:rFonts w:ascii="GHEA Grapalat" w:eastAsia="Calibri" w:hAnsi="GHEA Grapalat" w:cs="Sylfaen"/>
                <w:bCs/>
              </w:rPr>
              <w:t>24)</w:t>
            </w:r>
          </w:p>
        </w:tc>
        <w:tc>
          <w:tcPr>
            <w:tcW w:w="4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72F" w:rsidRPr="0017572F" w:rsidRDefault="0017572F" w:rsidP="0017572F">
            <w:pPr>
              <w:spacing w:line="276" w:lineRule="auto"/>
              <w:ind w:left="-18" w:right="-110"/>
              <w:rPr>
                <w:rFonts w:ascii="GHEA Grapalat" w:eastAsia="Tahoma" w:hAnsi="GHEA Grapalat" w:cs="Tahoma"/>
                <w:lang w:val="hy-AM"/>
              </w:rPr>
            </w:pPr>
            <w:r w:rsidRPr="0017572F">
              <w:rPr>
                <w:rFonts w:ascii="GHEA Grapalat" w:eastAsia="Tahoma" w:hAnsi="GHEA Grapalat" w:cs="Arial"/>
                <w:b/>
                <w:lang w:val="hy-AM"/>
              </w:rPr>
              <w:t xml:space="preserve">ՍՆ </w:t>
            </w:r>
            <w:r w:rsidRPr="0017572F">
              <w:rPr>
                <w:rFonts w:ascii="GHEA Grapalat" w:eastAsia="Calibri" w:hAnsi="GHEA Grapalat"/>
                <w:b/>
                <w:lang w:val="hy-AM"/>
              </w:rPr>
              <w:t xml:space="preserve">N 2.2.5-003-05 </w:t>
            </w:r>
            <w:r w:rsidRPr="0017572F">
              <w:rPr>
                <w:rFonts w:ascii="GHEA Grapalat" w:eastAsia="Tahoma" w:hAnsi="GHEA Grapalat" w:cs="Tahoma"/>
                <w:lang w:val="hy-AM"/>
              </w:rPr>
              <w:t xml:space="preserve">«Ախտահանման, կրծողասպան և միջատասպան աշխատանքների կազմակերպման, իրականացման և աշխատողների առողջության պահպանման սանիտարական կանոններ և նորմեր» </w:t>
            </w:r>
          </w:p>
        </w:tc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72F" w:rsidRPr="0017572F" w:rsidRDefault="0017572F" w:rsidP="0017572F">
            <w:pPr>
              <w:spacing w:line="276" w:lineRule="auto"/>
              <w:ind w:left="-20" w:right="-110"/>
              <w:rPr>
                <w:rFonts w:ascii="GHEA Grapalat" w:hAnsi="GHEA Grapalat" w:cs="Arial"/>
                <w:lang w:val="hy-AM"/>
              </w:rPr>
            </w:pPr>
            <w:r w:rsidRPr="0017572F">
              <w:rPr>
                <w:rFonts w:ascii="GHEA Grapalat" w:eastAsia="Calibri" w:hAnsi="GHEA Grapalat" w:cs="Arial"/>
                <w:lang w:val="hy-AM"/>
              </w:rPr>
              <w:t xml:space="preserve">Հաստատված է  </w:t>
            </w:r>
          </w:p>
          <w:p w:rsidR="0017572F" w:rsidRPr="0017572F" w:rsidRDefault="0017572F" w:rsidP="0017572F">
            <w:pPr>
              <w:spacing w:line="276" w:lineRule="auto"/>
              <w:ind w:left="-20" w:right="-110"/>
              <w:rPr>
                <w:rFonts w:ascii="GHEA Grapalat" w:eastAsia="Tahoma" w:hAnsi="GHEA Grapalat" w:cs="Tahoma"/>
                <w:lang w:val="hy-AM"/>
              </w:rPr>
            </w:pPr>
            <w:r w:rsidRPr="0017572F">
              <w:rPr>
                <w:rFonts w:ascii="GHEA Grapalat" w:eastAsia="Calibri" w:hAnsi="GHEA Grapalat" w:cs="Arial"/>
                <w:lang w:val="af-ZA"/>
              </w:rPr>
              <w:t>ՀՀ առողջապահության նախարարի 16.07.2010 թ.</w:t>
            </w:r>
            <w:r w:rsidRPr="0017572F">
              <w:rPr>
                <w:rFonts w:ascii="GHEA Grapalat" w:eastAsia="Calibri" w:hAnsi="GHEA Grapalat"/>
                <w:lang w:val="hy-AM"/>
              </w:rPr>
              <w:t xml:space="preserve"> N 13-Ն հրամանով</w:t>
            </w:r>
          </w:p>
          <w:p w:rsidR="0017572F" w:rsidRPr="0017572F" w:rsidRDefault="0017572F" w:rsidP="0017572F">
            <w:pPr>
              <w:spacing w:line="276" w:lineRule="auto"/>
              <w:ind w:left="-20" w:right="-110"/>
              <w:rPr>
                <w:rFonts w:ascii="GHEA Grapalat" w:eastAsia="Tahoma" w:hAnsi="GHEA Grapalat" w:cs="Tahoma"/>
                <w:lang w:val="hy-AM"/>
              </w:rPr>
            </w:pPr>
          </w:p>
          <w:p w:rsidR="0017572F" w:rsidRPr="0017572F" w:rsidRDefault="0017572F" w:rsidP="0017572F">
            <w:pPr>
              <w:spacing w:line="276" w:lineRule="auto"/>
              <w:ind w:left="-20" w:right="-110"/>
              <w:rPr>
                <w:rFonts w:ascii="GHEA Grapalat" w:eastAsia="Tahoma" w:hAnsi="GHEA Grapalat" w:cs="Tahoma"/>
                <w:lang w:val="hy-AM"/>
              </w:rPr>
            </w:pPr>
            <w:r w:rsidRPr="0017572F">
              <w:rPr>
                <w:rFonts w:ascii="GHEA Grapalat" w:eastAsia="Tahoma" w:hAnsi="GHEA Grapalat" w:cs="Tahoma"/>
                <w:lang w:val="hy-AM"/>
              </w:rPr>
              <w:t xml:space="preserve">  </w:t>
            </w:r>
          </w:p>
        </w:tc>
      </w:tr>
      <w:tr w:rsidR="0017572F" w:rsidRPr="0017572F" w:rsidTr="009D6DD1">
        <w:trPr>
          <w:trHeight w:val="2118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72F" w:rsidRPr="0017572F" w:rsidRDefault="0017572F" w:rsidP="0017572F">
            <w:pPr>
              <w:spacing w:line="360" w:lineRule="auto"/>
              <w:ind w:left="-109" w:right="-342" w:firstLine="133"/>
              <w:jc w:val="center"/>
              <w:rPr>
                <w:rFonts w:ascii="GHEA Grapalat" w:hAnsi="GHEA Grapalat" w:cs="Sylfaen"/>
                <w:bCs/>
                <w:lang w:val="hy-AM"/>
              </w:rPr>
            </w:pPr>
            <w:r w:rsidRPr="0017572F">
              <w:rPr>
                <w:rFonts w:ascii="GHEA Grapalat" w:eastAsia="Calibri" w:hAnsi="GHEA Grapalat" w:cs="Sylfaen"/>
                <w:bCs/>
              </w:rPr>
              <w:t>25)</w:t>
            </w:r>
          </w:p>
        </w:tc>
        <w:tc>
          <w:tcPr>
            <w:tcW w:w="4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72F" w:rsidRDefault="0017572F" w:rsidP="0017572F">
            <w:pPr>
              <w:spacing w:line="276" w:lineRule="auto"/>
              <w:rPr>
                <w:rFonts w:ascii="GHEA Grapalat" w:eastAsia="Tahoma" w:hAnsi="GHEA Grapalat" w:cs="Arial"/>
                <w:b/>
                <w:lang w:val="hy-AM"/>
              </w:rPr>
            </w:pPr>
            <w:r w:rsidRPr="0017572F">
              <w:rPr>
                <w:rFonts w:ascii="GHEA Grapalat" w:eastAsia="Tahoma" w:hAnsi="GHEA Grapalat" w:cs="Arial"/>
                <w:b/>
                <w:lang w:val="hy-AM"/>
              </w:rPr>
              <w:t>ՍՆ</w:t>
            </w:r>
            <w:r w:rsidRPr="0017572F">
              <w:rPr>
                <w:rFonts w:ascii="GHEA Grapalat" w:eastAsia="Calibri" w:hAnsi="GHEA Grapalat"/>
                <w:b/>
                <w:lang w:val="hy-AM"/>
              </w:rPr>
              <w:t xml:space="preserve"> N</w:t>
            </w:r>
            <w:r w:rsidRPr="0017572F">
              <w:rPr>
                <w:rFonts w:ascii="GHEA Grapalat" w:eastAsia="Calibri" w:hAnsi="GHEA Grapalat"/>
                <w:b/>
                <w:bCs/>
                <w:lang w:val="hy-AM" w:eastAsia="ru-RU"/>
              </w:rPr>
              <w:t xml:space="preserve"> 2.2.8-003-12</w:t>
            </w:r>
            <w:r w:rsidRPr="0017572F">
              <w:rPr>
                <w:rFonts w:ascii="GHEA Grapalat" w:eastAsia="Calibri" w:hAnsi="GHEA Grapalat"/>
                <w:bCs/>
                <w:lang w:val="hy-AM" w:eastAsia="ru-RU"/>
              </w:rPr>
              <w:t xml:space="preserve"> «կազմակերպություններում աշխատողների  սանիտարակենցաղային սենքերի սանիտարական կանոններ և նորմեր»</w:t>
            </w:r>
            <w:r w:rsidRPr="0017572F">
              <w:rPr>
                <w:rFonts w:ascii="GHEA Grapalat" w:eastAsia="Tahoma" w:hAnsi="GHEA Grapalat" w:cs="Arial"/>
                <w:b/>
                <w:lang w:val="hy-AM"/>
              </w:rPr>
              <w:t xml:space="preserve"> </w:t>
            </w:r>
          </w:p>
          <w:p w:rsidR="0017572F" w:rsidRPr="0017572F" w:rsidRDefault="0017572F" w:rsidP="0017572F">
            <w:pPr>
              <w:spacing w:line="276" w:lineRule="auto"/>
              <w:rPr>
                <w:rFonts w:ascii="GHEA Grapalat" w:eastAsia="Tahoma" w:hAnsi="GHEA Grapalat" w:cs="Arial"/>
                <w:b/>
                <w:lang w:val="hy-AM"/>
              </w:rPr>
            </w:pPr>
          </w:p>
        </w:tc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72F" w:rsidRPr="0017572F" w:rsidRDefault="0017572F" w:rsidP="0017572F">
            <w:pPr>
              <w:spacing w:line="276" w:lineRule="auto"/>
              <w:ind w:left="-20" w:right="-110"/>
              <w:rPr>
                <w:rFonts w:ascii="GHEA Grapalat" w:hAnsi="GHEA Grapalat" w:cs="Arial"/>
                <w:lang w:val="hy-AM"/>
              </w:rPr>
            </w:pPr>
            <w:r w:rsidRPr="0017572F">
              <w:rPr>
                <w:rFonts w:ascii="GHEA Grapalat" w:eastAsia="Calibri" w:hAnsi="GHEA Grapalat" w:cs="Arial"/>
                <w:lang w:val="hy-AM"/>
              </w:rPr>
              <w:t xml:space="preserve">Հաստատված է  </w:t>
            </w:r>
          </w:p>
          <w:p w:rsidR="0017572F" w:rsidRPr="0017572F" w:rsidRDefault="0017572F" w:rsidP="0017572F">
            <w:pPr>
              <w:spacing w:line="276" w:lineRule="auto"/>
              <w:ind w:left="-20" w:right="-110"/>
              <w:rPr>
                <w:rFonts w:ascii="GHEA Grapalat" w:eastAsia="Tahoma" w:hAnsi="GHEA Grapalat" w:cs="Tahoma"/>
                <w:lang w:val="hy-AM"/>
              </w:rPr>
            </w:pPr>
            <w:r w:rsidRPr="0017572F">
              <w:rPr>
                <w:rFonts w:ascii="GHEA Grapalat" w:eastAsia="Calibri" w:hAnsi="GHEA Grapalat" w:cs="Arial"/>
                <w:lang w:val="af-ZA"/>
              </w:rPr>
              <w:t>ՀՀ առողջապահության նախարարի 19.09.2012 թ.</w:t>
            </w:r>
            <w:r w:rsidRPr="0017572F">
              <w:rPr>
                <w:rFonts w:ascii="GHEA Grapalat" w:eastAsia="Calibri" w:hAnsi="GHEA Grapalat"/>
                <w:lang w:val="hy-AM"/>
              </w:rPr>
              <w:t xml:space="preserve"> N 15-Ն հրամանով</w:t>
            </w:r>
          </w:p>
          <w:p w:rsidR="0017572F" w:rsidRPr="0017572F" w:rsidRDefault="0017572F" w:rsidP="0017572F">
            <w:pPr>
              <w:spacing w:line="276" w:lineRule="auto"/>
              <w:ind w:left="-20" w:right="-110"/>
              <w:rPr>
                <w:rFonts w:ascii="GHEA Grapalat" w:hAnsi="GHEA Grapalat" w:cs="Arial"/>
                <w:lang w:val="hy-AM"/>
              </w:rPr>
            </w:pPr>
          </w:p>
        </w:tc>
      </w:tr>
      <w:tr w:rsidR="0017572F" w:rsidRPr="0017572F" w:rsidTr="009D6DD1">
        <w:trPr>
          <w:trHeight w:val="2435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72F" w:rsidRPr="0017572F" w:rsidRDefault="0017572F" w:rsidP="0017572F">
            <w:pPr>
              <w:spacing w:line="360" w:lineRule="auto"/>
              <w:ind w:left="-109" w:right="-342" w:firstLine="133"/>
              <w:jc w:val="center"/>
              <w:rPr>
                <w:rFonts w:ascii="GHEA Grapalat" w:eastAsia="Calibri" w:hAnsi="GHEA Grapalat" w:cs="Sylfaen"/>
                <w:bCs/>
                <w:lang w:val="hy-AM"/>
              </w:rPr>
            </w:pPr>
            <w:r w:rsidRPr="0017572F">
              <w:rPr>
                <w:rFonts w:ascii="GHEA Grapalat" w:eastAsia="Calibri" w:hAnsi="GHEA Grapalat" w:cs="Sylfaen"/>
                <w:bCs/>
              </w:rPr>
              <w:lastRenderedPageBreak/>
              <w:t>26)</w:t>
            </w:r>
          </w:p>
        </w:tc>
        <w:tc>
          <w:tcPr>
            <w:tcW w:w="4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72F" w:rsidRPr="0017572F" w:rsidRDefault="0017572F" w:rsidP="0017572F">
            <w:pPr>
              <w:spacing w:line="276" w:lineRule="auto"/>
              <w:ind w:left="-18" w:right="-110"/>
              <w:rPr>
                <w:rFonts w:ascii="GHEA Grapalat" w:eastAsia="Tahoma" w:hAnsi="GHEA Grapalat" w:cs="Tahoma"/>
                <w:lang w:val="hy-AM"/>
              </w:rPr>
            </w:pPr>
            <w:r w:rsidRPr="0017572F">
              <w:rPr>
                <w:rFonts w:ascii="GHEA Grapalat" w:eastAsia="Tahoma" w:hAnsi="GHEA Grapalat" w:cs="Tahoma"/>
                <w:lang w:val="hy-AM"/>
              </w:rPr>
              <w:t>«</w:t>
            </w:r>
            <w:r w:rsidRPr="0017572F">
              <w:rPr>
                <w:rFonts w:ascii="GHEA Grapalat" w:eastAsia="Calibri" w:hAnsi="GHEA Grapalat"/>
                <w:lang w:val="hy-AM" w:eastAsia="ru-RU"/>
              </w:rPr>
              <w:t>Հրդեհային անվտանգության կանոններ</w:t>
            </w:r>
            <w:r w:rsidRPr="0017572F">
              <w:rPr>
                <w:rFonts w:ascii="GHEA Grapalat" w:eastAsia="Tahoma" w:hAnsi="GHEA Grapalat" w:cs="Tahoma"/>
                <w:lang w:val="hy-AM"/>
              </w:rPr>
              <w:t>»</w:t>
            </w:r>
          </w:p>
          <w:p w:rsidR="0017572F" w:rsidRPr="0017572F" w:rsidRDefault="0017572F" w:rsidP="0017572F">
            <w:pPr>
              <w:spacing w:line="276" w:lineRule="auto"/>
              <w:ind w:left="-18" w:right="-110"/>
              <w:rPr>
                <w:rFonts w:ascii="GHEA Grapalat" w:hAnsi="GHEA Grapalat"/>
                <w:color w:val="000000"/>
                <w:shd w:val="clear" w:color="auto" w:fill="FFFFFF"/>
                <w:lang w:val="hy-AM"/>
              </w:rPr>
            </w:pPr>
          </w:p>
        </w:tc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72F" w:rsidRPr="0017572F" w:rsidRDefault="0017572F" w:rsidP="0017572F">
            <w:pPr>
              <w:spacing w:line="276" w:lineRule="auto"/>
              <w:ind w:left="-20" w:right="-110"/>
              <w:rPr>
                <w:rFonts w:ascii="GHEA Grapalat" w:eastAsia="Calibri" w:hAnsi="GHEA Grapalat" w:cs="Arial"/>
                <w:lang w:val="hy-AM"/>
              </w:rPr>
            </w:pPr>
            <w:r w:rsidRPr="0017572F">
              <w:rPr>
                <w:rFonts w:ascii="GHEA Grapalat" w:eastAsia="Calibri" w:hAnsi="GHEA Grapalat" w:cs="Arial"/>
                <w:lang w:val="hy-AM"/>
              </w:rPr>
              <w:t xml:space="preserve">Հաստատված է  </w:t>
            </w:r>
          </w:p>
          <w:p w:rsidR="0017572F" w:rsidRPr="0017572F" w:rsidRDefault="0017572F" w:rsidP="0017572F">
            <w:pPr>
              <w:spacing w:line="276" w:lineRule="auto"/>
              <w:ind w:left="-20" w:right="-110"/>
              <w:rPr>
                <w:rFonts w:ascii="GHEA Grapalat" w:eastAsia="Calibri" w:hAnsi="GHEA Grapalat" w:cs="Arial"/>
                <w:lang w:val="hy-AM"/>
              </w:rPr>
            </w:pPr>
            <w:r w:rsidRPr="0017572F">
              <w:rPr>
                <w:rFonts w:ascii="GHEA Grapalat" w:eastAsia="Calibri" w:hAnsi="GHEA Grapalat" w:cs="Arial"/>
                <w:lang w:val="af-ZA"/>
              </w:rPr>
              <w:t xml:space="preserve">ՀՀ </w:t>
            </w:r>
            <w:r w:rsidRPr="0017572F">
              <w:rPr>
                <w:rFonts w:ascii="GHEA Grapalat" w:eastAsia="Calibri" w:hAnsi="GHEA Grapalat"/>
                <w:lang w:val="hy-AM" w:eastAsia="ru-RU"/>
              </w:rPr>
              <w:t>տարածքային կառավարման և արտակարգ իրավիճակների նախարարի</w:t>
            </w:r>
            <w:r w:rsidRPr="0017572F">
              <w:rPr>
                <w:rFonts w:ascii="GHEA Grapalat" w:eastAsia="Calibri" w:hAnsi="GHEA Grapalat"/>
                <w:lang w:val="hy-AM"/>
              </w:rPr>
              <w:t xml:space="preserve"> 18.06.2015թ. N 595-Ն հրամանով</w:t>
            </w:r>
            <w:r w:rsidRPr="0017572F">
              <w:rPr>
                <w:rFonts w:ascii="GHEA Grapalat" w:eastAsia="Calibri" w:hAnsi="GHEA Grapalat"/>
                <w:lang w:val="hy-AM" w:eastAsia="ru-RU"/>
              </w:rPr>
              <w:t xml:space="preserve">  </w:t>
            </w:r>
          </w:p>
        </w:tc>
      </w:tr>
      <w:tr w:rsidR="0017572F" w:rsidRPr="0017572F" w:rsidTr="009D6DD1">
        <w:trPr>
          <w:trHeight w:val="2064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72F" w:rsidRPr="0017572F" w:rsidRDefault="0017572F" w:rsidP="0017572F">
            <w:pPr>
              <w:spacing w:line="360" w:lineRule="auto"/>
              <w:ind w:left="-109" w:right="-342" w:firstLine="133"/>
              <w:jc w:val="center"/>
              <w:rPr>
                <w:rFonts w:ascii="GHEA Grapalat" w:eastAsia="Calibri" w:hAnsi="GHEA Grapalat" w:cs="Sylfaen"/>
                <w:bCs/>
                <w:lang w:val="hy-AM"/>
              </w:rPr>
            </w:pPr>
            <w:r w:rsidRPr="0017572F">
              <w:rPr>
                <w:rFonts w:ascii="GHEA Grapalat" w:eastAsia="Calibri" w:hAnsi="GHEA Grapalat" w:cs="Sylfaen"/>
                <w:bCs/>
              </w:rPr>
              <w:t>27)</w:t>
            </w:r>
          </w:p>
        </w:tc>
        <w:tc>
          <w:tcPr>
            <w:tcW w:w="4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72F" w:rsidRDefault="0017572F" w:rsidP="0017572F">
            <w:pPr>
              <w:spacing w:line="276" w:lineRule="auto"/>
              <w:ind w:left="-18" w:right="-110"/>
              <w:rPr>
                <w:rFonts w:ascii="GHEA Grapalat" w:eastAsia="Tahoma" w:hAnsi="GHEA Grapalat" w:cs="Arial"/>
                <w:b/>
                <w:lang w:val="hy-AM"/>
              </w:rPr>
            </w:pPr>
            <w:r w:rsidRPr="0017572F">
              <w:rPr>
                <w:rFonts w:ascii="GHEA Grapalat" w:eastAsia="Tahoma" w:hAnsi="GHEA Grapalat" w:cs="Tahoma"/>
                <w:lang w:val="hy-AM"/>
              </w:rPr>
              <w:t>«Բնակչության սակավաշարժուն խմբերի և հաշմանդամություն ունեցող անձանց համար շենքերի և շինությունների մատչելիության ապահովման նախագծման կանոնների հավաքածու»</w:t>
            </w:r>
            <w:r w:rsidRPr="0017572F">
              <w:rPr>
                <w:rFonts w:ascii="GHEA Grapalat" w:eastAsia="Tahoma" w:hAnsi="GHEA Grapalat" w:cs="Arial"/>
                <w:b/>
                <w:lang w:val="hy-AM"/>
              </w:rPr>
              <w:t xml:space="preserve"> </w:t>
            </w:r>
          </w:p>
          <w:p w:rsidR="0017572F" w:rsidRPr="0017572F" w:rsidRDefault="0017572F" w:rsidP="0017572F">
            <w:pPr>
              <w:spacing w:line="276" w:lineRule="auto"/>
              <w:ind w:left="-18" w:right="-110"/>
              <w:rPr>
                <w:rFonts w:ascii="GHEA Grapalat" w:eastAsia="Tahoma" w:hAnsi="GHEA Grapalat" w:cs="Arial"/>
                <w:b/>
                <w:lang w:val="hy-AM"/>
              </w:rPr>
            </w:pPr>
          </w:p>
        </w:tc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72F" w:rsidRPr="0017572F" w:rsidRDefault="0017572F" w:rsidP="0017572F">
            <w:pPr>
              <w:spacing w:line="276" w:lineRule="auto"/>
              <w:ind w:left="-20" w:right="-110"/>
              <w:rPr>
                <w:rFonts w:ascii="GHEA Grapalat" w:hAnsi="GHEA Grapalat" w:cs="Arial"/>
                <w:lang w:val="hy-AM"/>
              </w:rPr>
            </w:pPr>
            <w:r w:rsidRPr="0017572F">
              <w:rPr>
                <w:rFonts w:ascii="GHEA Grapalat" w:eastAsia="Calibri" w:hAnsi="GHEA Grapalat" w:cs="Arial"/>
                <w:lang w:val="hy-AM"/>
              </w:rPr>
              <w:t xml:space="preserve">Հաստատված է  </w:t>
            </w:r>
          </w:p>
          <w:p w:rsidR="0017572F" w:rsidRPr="0017572F" w:rsidRDefault="0017572F" w:rsidP="0017572F">
            <w:pPr>
              <w:spacing w:line="276" w:lineRule="auto"/>
              <w:ind w:left="-20" w:right="-110"/>
              <w:rPr>
                <w:rFonts w:ascii="GHEA Grapalat" w:eastAsia="Calibri" w:hAnsi="GHEA Grapalat" w:cs="Arial"/>
                <w:lang w:val="hy-AM"/>
              </w:rPr>
            </w:pPr>
            <w:r w:rsidRPr="0017572F">
              <w:rPr>
                <w:rFonts w:ascii="GHEA Grapalat" w:eastAsia="Calibri" w:hAnsi="GHEA Grapalat" w:cs="Arial"/>
                <w:lang w:val="af-ZA"/>
              </w:rPr>
              <w:t>ՀՀ</w:t>
            </w:r>
            <w:r w:rsidRPr="0017572F">
              <w:rPr>
                <w:rFonts w:ascii="GHEA Grapalat" w:eastAsia="Calibri" w:hAnsi="GHEA Grapalat"/>
                <w:lang w:val="af-ZA"/>
              </w:rPr>
              <w:t xml:space="preserve"> </w:t>
            </w:r>
            <w:r w:rsidRPr="0017572F">
              <w:rPr>
                <w:rFonts w:ascii="GHEA Grapalat" w:eastAsia="Calibri" w:hAnsi="GHEA Grapalat" w:cs="Arial"/>
                <w:lang w:val="af-ZA"/>
              </w:rPr>
              <w:t>քաղաքաշինության</w:t>
            </w:r>
            <w:r w:rsidRPr="0017572F">
              <w:rPr>
                <w:rFonts w:ascii="GHEA Grapalat" w:eastAsia="Calibri" w:hAnsi="GHEA Grapalat"/>
                <w:lang w:val="af-ZA"/>
              </w:rPr>
              <w:t xml:space="preserve"> </w:t>
            </w:r>
            <w:r w:rsidRPr="0017572F">
              <w:rPr>
                <w:rFonts w:ascii="GHEA Grapalat" w:eastAsia="Calibri" w:hAnsi="GHEA Grapalat" w:cs="Arial"/>
                <w:lang w:val="af-ZA"/>
              </w:rPr>
              <w:t>կոմիտեի</w:t>
            </w:r>
            <w:r w:rsidRPr="0017572F">
              <w:rPr>
                <w:rFonts w:ascii="GHEA Grapalat" w:eastAsia="Calibri" w:hAnsi="GHEA Grapalat"/>
                <w:lang w:val="af-ZA"/>
              </w:rPr>
              <w:t xml:space="preserve"> </w:t>
            </w:r>
            <w:r w:rsidRPr="0017572F">
              <w:rPr>
                <w:rFonts w:ascii="GHEA Grapalat" w:eastAsia="Calibri" w:hAnsi="GHEA Grapalat" w:cs="Arial"/>
                <w:lang w:val="af-ZA"/>
              </w:rPr>
              <w:t>նախագահի</w:t>
            </w:r>
            <w:r w:rsidRPr="0017572F">
              <w:rPr>
                <w:rFonts w:ascii="GHEA Grapalat" w:eastAsia="Calibri" w:hAnsi="GHEA Grapalat"/>
                <w:lang w:val="af-ZA"/>
              </w:rPr>
              <w:t xml:space="preserve"> 05.04.2018</w:t>
            </w:r>
            <w:r w:rsidRPr="0017572F">
              <w:rPr>
                <w:rFonts w:ascii="GHEA Grapalat" w:eastAsia="Calibri" w:hAnsi="GHEA Grapalat" w:cs="Arial"/>
                <w:lang w:val="af-ZA"/>
              </w:rPr>
              <w:t>թ</w:t>
            </w:r>
            <w:r w:rsidRPr="0017572F">
              <w:rPr>
                <w:rFonts w:ascii="GHEA Grapalat" w:eastAsia="Calibri" w:hAnsi="GHEA Grapalat"/>
                <w:lang w:val="af-ZA"/>
              </w:rPr>
              <w:t xml:space="preserve"> N 43-</w:t>
            </w:r>
            <w:r w:rsidRPr="0017572F">
              <w:rPr>
                <w:rFonts w:ascii="GHEA Grapalat" w:eastAsia="Calibri" w:hAnsi="GHEA Grapalat" w:cs="Arial"/>
                <w:lang w:val="af-ZA"/>
              </w:rPr>
              <w:t>Ա</w:t>
            </w:r>
            <w:r w:rsidRPr="0017572F">
              <w:rPr>
                <w:rFonts w:ascii="GHEA Grapalat" w:eastAsia="Calibri" w:hAnsi="GHEA Grapalat"/>
                <w:lang w:val="af-ZA"/>
              </w:rPr>
              <w:t xml:space="preserve"> </w:t>
            </w:r>
            <w:r w:rsidRPr="0017572F">
              <w:rPr>
                <w:rFonts w:ascii="GHEA Grapalat" w:eastAsia="Calibri" w:hAnsi="GHEA Grapalat" w:cs="Arial"/>
                <w:lang w:val="af-ZA"/>
              </w:rPr>
              <w:t>հրաման</w:t>
            </w:r>
            <w:r w:rsidRPr="0017572F">
              <w:rPr>
                <w:rFonts w:ascii="GHEA Grapalat" w:eastAsia="Calibri" w:hAnsi="GHEA Grapalat" w:cs="Arial"/>
                <w:lang w:val="hy-AM"/>
              </w:rPr>
              <w:t>ով</w:t>
            </w:r>
            <w:r w:rsidRPr="0017572F">
              <w:rPr>
                <w:rFonts w:ascii="GHEA Grapalat" w:eastAsia="Calibri" w:hAnsi="GHEA Grapalat"/>
                <w:lang w:val="hy-AM" w:eastAsia="ru-RU"/>
              </w:rPr>
              <w:t xml:space="preserve"> </w:t>
            </w:r>
          </w:p>
        </w:tc>
      </w:tr>
      <w:tr w:rsidR="0017572F" w:rsidRPr="0017572F" w:rsidTr="009D6DD1">
        <w:trPr>
          <w:trHeight w:val="1221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72F" w:rsidRPr="0017572F" w:rsidRDefault="0017572F" w:rsidP="0017572F">
            <w:pPr>
              <w:spacing w:line="360" w:lineRule="auto"/>
              <w:ind w:left="-109" w:right="-342" w:firstLine="133"/>
              <w:jc w:val="center"/>
              <w:rPr>
                <w:rFonts w:ascii="GHEA Grapalat" w:eastAsia="Calibri" w:hAnsi="GHEA Grapalat" w:cs="Sylfaen"/>
                <w:bCs/>
              </w:rPr>
            </w:pPr>
            <w:r w:rsidRPr="0017572F">
              <w:rPr>
                <w:rFonts w:ascii="GHEA Grapalat" w:eastAsia="Calibri" w:hAnsi="GHEA Grapalat" w:cs="Sylfaen"/>
                <w:bCs/>
              </w:rPr>
              <w:t>28)</w:t>
            </w:r>
          </w:p>
        </w:tc>
        <w:tc>
          <w:tcPr>
            <w:tcW w:w="4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72F" w:rsidRPr="0017572F" w:rsidRDefault="0017572F" w:rsidP="0017572F">
            <w:pPr>
              <w:spacing w:line="276" w:lineRule="auto"/>
              <w:ind w:left="-18" w:right="-110"/>
              <w:rPr>
                <w:rFonts w:ascii="GHEA Grapalat" w:eastAsia="Tahoma" w:hAnsi="GHEA Grapalat" w:cs="Tahoma"/>
                <w:lang w:val="hy-AM"/>
              </w:rPr>
            </w:pPr>
            <w:r w:rsidRPr="0017572F">
              <w:rPr>
                <w:rFonts w:ascii="GHEA Grapalat" w:eastAsia="Tahoma" w:hAnsi="GHEA Grapalat" w:cs="Tahoma"/>
                <w:lang w:val="hy-AM"/>
              </w:rPr>
              <w:t xml:space="preserve">BS EN/IEC 62305 </w:t>
            </w:r>
          </w:p>
          <w:p w:rsidR="0017572F" w:rsidRDefault="0017572F" w:rsidP="0017572F">
            <w:pPr>
              <w:spacing w:line="276" w:lineRule="auto"/>
              <w:ind w:left="-18" w:right="-110"/>
              <w:rPr>
                <w:rFonts w:ascii="GHEA Grapalat" w:eastAsia="Tahoma" w:hAnsi="GHEA Grapalat" w:cs="Tahoma"/>
                <w:lang w:val="hy-AM"/>
              </w:rPr>
            </w:pPr>
            <w:r w:rsidRPr="0017572F">
              <w:rPr>
                <w:rFonts w:ascii="GHEA Grapalat" w:eastAsia="Calibri" w:hAnsi="GHEA Grapalat" w:cs="Sylfaen"/>
                <w:bCs/>
                <w:lang w:val="hy-AM"/>
              </w:rPr>
              <w:t>«</w:t>
            </w:r>
            <w:r w:rsidRPr="0017572F">
              <w:rPr>
                <w:rFonts w:ascii="GHEA Grapalat" w:eastAsia="Tahoma" w:hAnsi="GHEA Grapalat" w:cs="Tahoma"/>
                <w:lang w:val="hy-AM"/>
              </w:rPr>
              <w:t>Պաշտպանություն Կայծակից</w:t>
            </w:r>
            <w:r w:rsidRPr="0017572F">
              <w:rPr>
                <w:rFonts w:ascii="GHEA Grapalat" w:eastAsia="Calibri" w:hAnsi="GHEA Grapalat" w:cs="Sylfaen"/>
                <w:bCs/>
                <w:lang w:val="af-ZA"/>
              </w:rPr>
              <w:t>»</w:t>
            </w:r>
            <w:r w:rsidRPr="0017572F">
              <w:rPr>
                <w:rFonts w:ascii="GHEA Grapalat" w:eastAsia="Tahoma" w:hAnsi="GHEA Grapalat" w:cs="Tahoma"/>
                <w:lang w:val="hy-AM"/>
              </w:rPr>
              <w:t xml:space="preserve"> Եվրոպական ստանդարտ</w:t>
            </w:r>
          </w:p>
          <w:p w:rsidR="0017572F" w:rsidRPr="0017572F" w:rsidRDefault="0017572F" w:rsidP="0017572F">
            <w:pPr>
              <w:spacing w:line="276" w:lineRule="auto"/>
              <w:ind w:left="-18" w:right="-110"/>
              <w:rPr>
                <w:rFonts w:ascii="GHEA Grapalat" w:eastAsia="Tahoma" w:hAnsi="GHEA Grapalat" w:cs="Tahoma"/>
                <w:lang w:val="hy-AM"/>
              </w:rPr>
            </w:pPr>
          </w:p>
        </w:tc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72F" w:rsidRPr="0017572F" w:rsidRDefault="0017572F" w:rsidP="0017572F">
            <w:pPr>
              <w:spacing w:line="276" w:lineRule="auto"/>
              <w:ind w:left="-20" w:right="-110"/>
              <w:rPr>
                <w:rFonts w:ascii="GHEA Grapalat" w:hAnsi="GHEA Grapalat" w:cs="Arial"/>
                <w:lang w:val="hy-AM"/>
              </w:rPr>
            </w:pPr>
            <w:r w:rsidRPr="0017572F">
              <w:rPr>
                <w:rFonts w:ascii="GHEA Grapalat" w:eastAsia="Calibri" w:hAnsi="GHEA Grapalat" w:cs="Arial"/>
                <w:lang w:val="hy-AM"/>
              </w:rPr>
              <w:t>Հաստատվել է CENELEC-ի կողմից 2011 թվականին</w:t>
            </w:r>
          </w:p>
          <w:p w:rsidR="0017572F" w:rsidRPr="0017572F" w:rsidRDefault="0017572F" w:rsidP="0017572F">
            <w:pPr>
              <w:spacing w:line="276" w:lineRule="auto"/>
              <w:ind w:left="-20" w:right="-110"/>
              <w:rPr>
                <w:rFonts w:ascii="GHEA Grapalat" w:eastAsia="Calibri" w:hAnsi="GHEA Grapalat" w:cs="Arial"/>
                <w:lang w:val="hy-AM"/>
              </w:rPr>
            </w:pPr>
          </w:p>
        </w:tc>
      </w:tr>
      <w:tr w:rsidR="0017572F" w:rsidRPr="0017572F" w:rsidTr="009D6DD1">
        <w:trPr>
          <w:trHeight w:val="1347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72F" w:rsidRPr="0017572F" w:rsidRDefault="0017572F" w:rsidP="0017572F">
            <w:pPr>
              <w:spacing w:line="360" w:lineRule="auto"/>
              <w:ind w:left="-109" w:right="-342" w:firstLine="133"/>
              <w:jc w:val="center"/>
              <w:rPr>
                <w:rFonts w:ascii="GHEA Grapalat" w:eastAsia="Calibri" w:hAnsi="GHEA Grapalat" w:cs="Sylfaen"/>
                <w:bCs/>
              </w:rPr>
            </w:pPr>
            <w:r w:rsidRPr="0017572F">
              <w:rPr>
                <w:rFonts w:ascii="GHEA Grapalat" w:eastAsia="Calibri" w:hAnsi="GHEA Grapalat" w:cs="Sylfaen"/>
                <w:bCs/>
              </w:rPr>
              <w:t>29)</w:t>
            </w:r>
          </w:p>
        </w:tc>
        <w:tc>
          <w:tcPr>
            <w:tcW w:w="4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72F" w:rsidRPr="0017572F" w:rsidRDefault="0017572F" w:rsidP="0017572F">
            <w:pPr>
              <w:spacing w:line="276" w:lineRule="auto"/>
              <w:rPr>
                <w:rFonts w:ascii="GHEA Grapalat" w:eastAsia="Calibri" w:hAnsi="GHEA Grapalat" w:cs="Sylfaen"/>
                <w:b/>
                <w:bCs/>
                <w:lang w:val="af-ZA"/>
              </w:rPr>
            </w:pPr>
            <w:r w:rsidRPr="0017572F">
              <w:rPr>
                <w:rFonts w:ascii="GHEA Grapalat" w:eastAsia="Calibri" w:hAnsi="GHEA Grapalat" w:cs="Arial"/>
                <w:b/>
                <w:bCs/>
                <w:lang w:val="hy-AM"/>
              </w:rPr>
              <w:t>ՍՆԻՊ</w:t>
            </w:r>
            <w:r w:rsidRPr="0017572F">
              <w:rPr>
                <w:rFonts w:ascii="GHEA Grapalat" w:eastAsia="Calibri" w:hAnsi="GHEA Grapalat" w:cs="Sylfaen"/>
                <w:b/>
                <w:bCs/>
                <w:lang w:val="af-ZA"/>
              </w:rPr>
              <w:t xml:space="preserve"> 2.01.07-85</w:t>
            </w:r>
          </w:p>
          <w:p w:rsidR="0017572F" w:rsidRDefault="0017572F" w:rsidP="0017572F">
            <w:pPr>
              <w:spacing w:line="276" w:lineRule="auto"/>
              <w:ind w:left="-18" w:right="-110"/>
              <w:rPr>
                <w:rFonts w:ascii="GHEA Grapalat" w:eastAsia="Calibri" w:hAnsi="GHEA Grapalat"/>
                <w:lang w:val="af-ZA"/>
              </w:rPr>
            </w:pPr>
            <w:r w:rsidRPr="0017572F">
              <w:rPr>
                <w:rFonts w:ascii="GHEA Grapalat" w:eastAsia="Calibri" w:hAnsi="GHEA Grapalat" w:cs="Sylfaen"/>
                <w:bCs/>
                <w:lang w:val="hy-AM"/>
              </w:rPr>
              <w:t>«</w:t>
            </w:r>
            <w:r w:rsidRPr="0017572F">
              <w:rPr>
                <w:rFonts w:ascii="GHEA Grapalat" w:eastAsia="Calibri" w:hAnsi="GHEA Grapalat" w:cs="Arial"/>
                <w:bCs/>
                <w:lang w:val="hy-AM"/>
              </w:rPr>
              <w:t>Բեռնվածքներ</w:t>
            </w:r>
            <w:r w:rsidRPr="0017572F">
              <w:rPr>
                <w:rFonts w:ascii="GHEA Grapalat" w:eastAsia="Calibri" w:hAnsi="GHEA Grapalat" w:cs="Sylfaen"/>
                <w:bCs/>
                <w:lang w:val="af-ZA"/>
              </w:rPr>
              <w:t xml:space="preserve"> </w:t>
            </w:r>
            <w:r w:rsidRPr="0017572F">
              <w:rPr>
                <w:rFonts w:ascii="GHEA Grapalat" w:eastAsia="Calibri" w:hAnsi="GHEA Grapalat" w:cs="Arial"/>
                <w:bCs/>
                <w:lang w:val="hy-AM"/>
              </w:rPr>
              <w:t>և</w:t>
            </w:r>
            <w:r w:rsidRPr="0017572F">
              <w:rPr>
                <w:rFonts w:ascii="GHEA Grapalat" w:eastAsia="Calibri" w:hAnsi="GHEA Grapalat" w:cs="Sylfaen"/>
                <w:bCs/>
                <w:lang w:val="af-ZA"/>
              </w:rPr>
              <w:t xml:space="preserve"> ա</w:t>
            </w:r>
            <w:r w:rsidRPr="0017572F">
              <w:rPr>
                <w:rFonts w:ascii="GHEA Grapalat" w:eastAsia="Calibri" w:hAnsi="GHEA Grapalat" w:cs="Arial"/>
                <w:bCs/>
                <w:lang w:val="hy-AM"/>
              </w:rPr>
              <w:t>զդեցություններ</w:t>
            </w:r>
            <w:r w:rsidRPr="0017572F">
              <w:rPr>
                <w:rFonts w:ascii="GHEA Grapalat" w:eastAsia="Calibri" w:hAnsi="GHEA Grapalat" w:cs="Sylfaen"/>
                <w:bCs/>
                <w:lang w:val="af-ZA"/>
              </w:rPr>
              <w:t xml:space="preserve">» շինարարական նորմեր  </w:t>
            </w:r>
            <w:r w:rsidRPr="0017572F">
              <w:rPr>
                <w:rFonts w:ascii="GHEA Grapalat" w:eastAsia="Calibri" w:hAnsi="GHEA Grapalat" w:cs="Sylfaen"/>
                <w:bCs/>
                <w:lang w:val="hy-AM"/>
              </w:rPr>
              <w:t>շինարարական</w:t>
            </w:r>
            <w:r w:rsidRPr="0017572F">
              <w:rPr>
                <w:rFonts w:ascii="GHEA Grapalat" w:eastAsia="Calibri" w:hAnsi="GHEA Grapalat" w:cs="Sylfaen"/>
                <w:bCs/>
                <w:lang w:val="af-ZA"/>
              </w:rPr>
              <w:t xml:space="preserve"> </w:t>
            </w:r>
            <w:r w:rsidRPr="0017572F">
              <w:rPr>
                <w:rFonts w:ascii="GHEA Grapalat" w:eastAsia="Calibri" w:hAnsi="GHEA Grapalat" w:cs="Sylfaen"/>
                <w:bCs/>
                <w:lang w:val="hy-AM"/>
              </w:rPr>
              <w:t>նորմեր՝</w:t>
            </w:r>
            <w:r w:rsidRPr="0017572F">
              <w:rPr>
                <w:rFonts w:ascii="GHEA Grapalat" w:eastAsia="Calibri" w:hAnsi="GHEA Grapalat"/>
                <w:lang w:val="af-ZA"/>
              </w:rPr>
              <w:t xml:space="preserve"> N 1,2,3,4 փոփոխություններով</w:t>
            </w:r>
          </w:p>
          <w:p w:rsidR="0017572F" w:rsidRPr="0017572F" w:rsidRDefault="0017572F" w:rsidP="0017572F">
            <w:pPr>
              <w:spacing w:line="276" w:lineRule="auto"/>
              <w:ind w:left="-18" w:right="-110"/>
              <w:rPr>
                <w:rFonts w:ascii="GHEA Grapalat" w:eastAsia="Tahoma" w:hAnsi="GHEA Grapalat" w:cs="Tahoma"/>
                <w:lang w:val="hy-AM"/>
              </w:rPr>
            </w:pPr>
          </w:p>
        </w:tc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72F" w:rsidRPr="0017572F" w:rsidRDefault="0017572F" w:rsidP="0017572F">
            <w:pPr>
              <w:spacing w:line="276" w:lineRule="auto"/>
              <w:rPr>
                <w:rFonts w:ascii="GHEA Grapalat" w:hAnsi="GHEA Grapalat" w:cs="Arial"/>
                <w:lang w:val="hy-AM"/>
              </w:rPr>
            </w:pPr>
            <w:r w:rsidRPr="0017572F">
              <w:rPr>
                <w:rFonts w:ascii="GHEA Grapalat" w:eastAsia="Calibri" w:hAnsi="GHEA Grapalat"/>
                <w:lang w:val="hy-AM"/>
              </w:rPr>
              <w:t>Հաստատված է՝ ՍՍՀՄ Պետշինի 1985 թ</w:t>
            </w:r>
            <w:r w:rsidRPr="0017572F">
              <w:rPr>
                <w:rFonts w:ascii="Cambria Math" w:eastAsia="Calibri" w:hAnsi="Cambria Math" w:cs="Cambria Math"/>
                <w:lang w:val="hy-AM"/>
              </w:rPr>
              <w:t>․</w:t>
            </w:r>
            <w:r w:rsidRPr="0017572F">
              <w:rPr>
                <w:rFonts w:ascii="GHEA Grapalat" w:eastAsia="Calibri" w:hAnsi="GHEA Grapalat"/>
                <w:lang w:val="hy-AM"/>
              </w:rPr>
              <w:t xml:space="preserve">օգոստոսի 29–ի </w:t>
            </w:r>
            <w:r w:rsidRPr="0017572F">
              <w:rPr>
                <w:rFonts w:ascii="GHEA Grapalat" w:eastAsia="Calibri" w:hAnsi="GHEA Grapalat"/>
                <w:lang w:val="af-ZA"/>
              </w:rPr>
              <w:t>N 1</w:t>
            </w:r>
            <w:r w:rsidRPr="0017572F">
              <w:rPr>
                <w:rFonts w:ascii="GHEA Grapalat" w:eastAsia="Calibri" w:hAnsi="GHEA Grapalat"/>
                <w:lang w:val="hy-AM"/>
              </w:rPr>
              <w:t>35</w:t>
            </w:r>
            <w:r w:rsidRPr="0017572F">
              <w:rPr>
                <w:rFonts w:ascii="GHEA Grapalat" w:eastAsia="Calibri" w:hAnsi="GHEA Grapalat"/>
                <w:lang w:val="af-ZA"/>
              </w:rPr>
              <w:t xml:space="preserve"> </w:t>
            </w:r>
            <w:r w:rsidRPr="0017572F">
              <w:rPr>
                <w:rFonts w:ascii="GHEA Grapalat" w:eastAsia="Calibri" w:hAnsi="GHEA Grapalat"/>
                <w:lang w:val="hy-AM"/>
              </w:rPr>
              <w:t>որոշմամբ</w:t>
            </w:r>
          </w:p>
        </w:tc>
      </w:tr>
      <w:tr w:rsidR="0017572F" w:rsidRPr="0017572F" w:rsidTr="009D6DD1">
        <w:trPr>
          <w:trHeight w:val="1637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72F" w:rsidRPr="0017572F" w:rsidRDefault="0017572F" w:rsidP="0017572F">
            <w:pPr>
              <w:spacing w:line="360" w:lineRule="auto"/>
              <w:ind w:left="-109" w:right="-342" w:firstLine="133"/>
              <w:jc w:val="center"/>
              <w:rPr>
                <w:rFonts w:ascii="GHEA Grapalat" w:eastAsia="Calibri" w:hAnsi="GHEA Grapalat" w:cs="Sylfaen"/>
                <w:bCs/>
                <w:lang w:val="hy-AM"/>
              </w:rPr>
            </w:pPr>
            <w:r w:rsidRPr="0017572F">
              <w:rPr>
                <w:rFonts w:ascii="GHEA Grapalat" w:eastAsia="Calibri" w:hAnsi="GHEA Grapalat" w:cs="Sylfaen"/>
                <w:bCs/>
              </w:rPr>
              <w:t>30</w:t>
            </w:r>
            <w:r w:rsidRPr="0017572F">
              <w:rPr>
                <w:rFonts w:ascii="GHEA Grapalat" w:eastAsia="Calibri" w:hAnsi="GHEA Grapalat" w:cs="Sylfaen"/>
                <w:bCs/>
                <w:lang w:val="hy-AM"/>
              </w:rPr>
              <w:t>)</w:t>
            </w:r>
          </w:p>
        </w:tc>
        <w:tc>
          <w:tcPr>
            <w:tcW w:w="4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72F" w:rsidRPr="0017572F" w:rsidRDefault="0017572F" w:rsidP="0017572F">
            <w:pPr>
              <w:spacing w:line="276" w:lineRule="auto"/>
              <w:rPr>
                <w:rFonts w:ascii="GHEA Grapalat" w:eastAsia="Calibri" w:hAnsi="GHEA Grapalat"/>
                <w:b/>
                <w:lang w:val="hy-AM" w:eastAsia="ru-RU"/>
              </w:rPr>
            </w:pPr>
            <w:r w:rsidRPr="0017572F">
              <w:rPr>
                <w:rFonts w:ascii="GHEA Grapalat" w:eastAsia="Calibri" w:hAnsi="GHEA Grapalat"/>
                <w:b/>
                <w:lang w:val="hy-AM" w:eastAsia="ru-RU"/>
              </w:rPr>
              <w:t xml:space="preserve">ՍՆիՊ II-25-80 </w:t>
            </w:r>
          </w:p>
          <w:p w:rsidR="0017572F" w:rsidRPr="0017572F" w:rsidRDefault="0017572F" w:rsidP="0017572F">
            <w:pPr>
              <w:spacing w:line="276" w:lineRule="auto"/>
              <w:rPr>
                <w:rFonts w:ascii="GHEA Grapalat" w:eastAsia="Calibri" w:hAnsi="GHEA Grapalat"/>
                <w:lang w:val="af-ZA"/>
              </w:rPr>
            </w:pPr>
            <w:r w:rsidRPr="0017572F">
              <w:rPr>
                <w:rFonts w:ascii="GHEA Grapalat" w:eastAsia="Calibri" w:hAnsi="GHEA Grapalat" w:cs="Sylfaen"/>
                <w:bCs/>
                <w:lang w:val="hy-AM"/>
              </w:rPr>
              <w:t>«</w:t>
            </w:r>
            <w:r w:rsidRPr="0017572F">
              <w:rPr>
                <w:rFonts w:ascii="GHEA Grapalat" w:eastAsia="Calibri" w:hAnsi="GHEA Grapalat"/>
                <w:lang w:val="hy-AM" w:eastAsia="ru-RU"/>
              </w:rPr>
              <w:t>Փայտե կոնստրուկցիաներ</w:t>
            </w:r>
            <w:r w:rsidRPr="0017572F">
              <w:rPr>
                <w:rFonts w:ascii="GHEA Grapalat" w:eastAsia="Calibri" w:hAnsi="GHEA Grapalat" w:cs="Sylfaen"/>
                <w:bCs/>
                <w:lang w:val="hy-AM"/>
              </w:rPr>
              <w:t>»</w:t>
            </w:r>
            <w:r w:rsidRPr="0017572F">
              <w:rPr>
                <w:rFonts w:ascii="GHEA Grapalat" w:eastAsia="Calibri" w:hAnsi="GHEA Grapalat" w:cs="Sylfaen"/>
                <w:bCs/>
                <w:lang w:val="af-ZA"/>
              </w:rPr>
              <w:t xml:space="preserve"> շինարարական նորմեր</w:t>
            </w:r>
          </w:p>
        </w:tc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72F" w:rsidRPr="0017572F" w:rsidRDefault="0017572F" w:rsidP="0017572F">
            <w:pPr>
              <w:spacing w:line="276" w:lineRule="auto"/>
              <w:rPr>
                <w:rFonts w:ascii="GHEA Grapalat" w:hAnsi="GHEA Grapalat"/>
                <w:lang w:val="hy-AM" w:eastAsia="ru-RU"/>
              </w:rPr>
            </w:pPr>
            <w:r w:rsidRPr="0017572F">
              <w:rPr>
                <w:rFonts w:ascii="GHEA Grapalat" w:eastAsia="Calibri" w:hAnsi="GHEA Grapalat"/>
                <w:lang w:val="hy-AM"/>
              </w:rPr>
              <w:t>Հաստատված է ՍՍՀՄ Պետշինի 1980 թ</w:t>
            </w:r>
            <w:r w:rsidRPr="0017572F">
              <w:rPr>
                <w:rFonts w:ascii="Cambria Math" w:eastAsia="Calibri" w:hAnsi="Cambria Math" w:cs="Cambria Math"/>
                <w:lang w:val="hy-AM"/>
              </w:rPr>
              <w:t>․</w:t>
            </w:r>
            <w:r w:rsidRPr="0017572F">
              <w:rPr>
                <w:rFonts w:ascii="GHEA Grapalat" w:eastAsia="Calibri" w:hAnsi="GHEA Grapalat" w:cs="Cambria Math"/>
                <w:lang w:val="hy-AM"/>
              </w:rPr>
              <w:t xml:space="preserve"> </w:t>
            </w:r>
            <w:r w:rsidRPr="0017572F">
              <w:rPr>
                <w:rFonts w:ascii="GHEA Grapalat" w:eastAsia="Calibri" w:hAnsi="GHEA Grapalat"/>
                <w:lang w:val="hy-AM"/>
              </w:rPr>
              <w:t xml:space="preserve">դեկտեմբերի 12–ի </w:t>
            </w:r>
            <w:r w:rsidRPr="0017572F">
              <w:rPr>
                <w:rFonts w:ascii="GHEA Grapalat" w:eastAsia="Calibri" w:hAnsi="GHEA Grapalat"/>
                <w:lang w:val="af-ZA"/>
              </w:rPr>
              <w:t xml:space="preserve">N </w:t>
            </w:r>
            <w:r w:rsidRPr="0017572F">
              <w:rPr>
                <w:rFonts w:ascii="GHEA Grapalat" w:eastAsia="Calibri" w:hAnsi="GHEA Grapalat"/>
                <w:lang w:val="hy-AM"/>
              </w:rPr>
              <w:t>198</w:t>
            </w:r>
            <w:r w:rsidRPr="0017572F">
              <w:rPr>
                <w:rFonts w:ascii="GHEA Grapalat" w:eastAsia="Calibri" w:hAnsi="GHEA Grapalat"/>
                <w:lang w:val="af-ZA"/>
              </w:rPr>
              <w:t xml:space="preserve"> </w:t>
            </w:r>
            <w:r w:rsidRPr="0017572F">
              <w:rPr>
                <w:rFonts w:ascii="GHEA Grapalat" w:eastAsia="Calibri" w:hAnsi="GHEA Grapalat"/>
                <w:lang w:val="hy-AM"/>
              </w:rPr>
              <w:t>որոշմամբ</w:t>
            </w:r>
          </w:p>
        </w:tc>
      </w:tr>
      <w:tr w:rsidR="0017572F" w:rsidRPr="0017572F" w:rsidTr="009D6DD1">
        <w:trPr>
          <w:trHeight w:val="1699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72F" w:rsidRPr="0017572F" w:rsidRDefault="0017572F" w:rsidP="0017572F">
            <w:pPr>
              <w:spacing w:line="360" w:lineRule="auto"/>
              <w:ind w:left="-109" w:right="-342" w:firstLine="133"/>
              <w:jc w:val="center"/>
              <w:rPr>
                <w:rFonts w:ascii="GHEA Grapalat" w:eastAsia="Calibri" w:hAnsi="GHEA Grapalat" w:cs="Sylfaen"/>
                <w:bCs/>
                <w:lang w:val="hy-AM"/>
              </w:rPr>
            </w:pPr>
            <w:r w:rsidRPr="0017572F">
              <w:rPr>
                <w:rFonts w:ascii="GHEA Grapalat" w:eastAsia="Calibri" w:hAnsi="GHEA Grapalat" w:cs="Sylfaen"/>
                <w:bCs/>
                <w:lang w:val="hy-AM"/>
              </w:rPr>
              <w:t>3</w:t>
            </w:r>
            <w:r w:rsidRPr="0017572F">
              <w:rPr>
                <w:rFonts w:ascii="GHEA Grapalat" w:eastAsia="Calibri" w:hAnsi="GHEA Grapalat" w:cs="Sylfaen"/>
                <w:bCs/>
              </w:rPr>
              <w:t>1</w:t>
            </w:r>
            <w:r w:rsidRPr="0017572F">
              <w:rPr>
                <w:rFonts w:ascii="GHEA Grapalat" w:eastAsia="Calibri" w:hAnsi="GHEA Grapalat" w:cs="Sylfaen"/>
                <w:bCs/>
                <w:lang w:val="hy-AM"/>
              </w:rPr>
              <w:t>)</w:t>
            </w:r>
          </w:p>
        </w:tc>
        <w:tc>
          <w:tcPr>
            <w:tcW w:w="4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72F" w:rsidRPr="0017572F" w:rsidRDefault="0017572F" w:rsidP="0017572F">
            <w:pPr>
              <w:spacing w:line="276" w:lineRule="auto"/>
              <w:rPr>
                <w:rFonts w:ascii="GHEA Grapalat" w:eastAsia="Calibri" w:hAnsi="GHEA Grapalat"/>
                <w:b/>
                <w:bCs/>
                <w:lang w:val="hy-AM" w:eastAsia="ru-RU"/>
              </w:rPr>
            </w:pPr>
            <w:r w:rsidRPr="0017572F">
              <w:rPr>
                <w:rFonts w:ascii="GHEA Grapalat" w:eastAsia="Calibri" w:hAnsi="GHEA Grapalat"/>
                <w:b/>
                <w:bCs/>
                <w:lang w:val="hy-AM" w:eastAsia="ru-RU"/>
              </w:rPr>
              <w:t xml:space="preserve">ՍՆիՊ II-97-76 </w:t>
            </w:r>
          </w:p>
          <w:p w:rsidR="0017572F" w:rsidRDefault="0017572F" w:rsidP="0017572F">
            <w:pPr>
              <w:spacing w:line="276" w:lineRule="auto"/>
              <w:rPr>
                <w:rFonts w:ascii="GHEA Grapalat" w:eastAsia="Calibri" w:hAnsi="GHEA Grapalat" w:cs="Sylfaen"/>
                <w:bCs/>
                <w:lang w:val="af-ZA"/>
              </w:rPr>
            </w:pPr>
            <w:r w:rsidRPr="0017572F">
              <w:rPr>
                <w:rFonts w:ascii="GHEA Grapalat" w:eastAsia="Calibri" w:hAnsi="GHEA Grapalat" w:cs="Sylfaen"/>
                <w:bCs/>
                <w:lang w:val="hy-AM"/>
              </w:rPr>
              <w:t>«</w:t>
            </w:r>
            <w:r w:rsidRPr="0017572F">
              <w:rPr>
                <w:rFonts w:ascii="GHEA Grapalat" w:eastAsia="Calibri" w:hAnsi="GHEA Grapalat"/>
                <w:lang w:val="hy-AM" w:eastAsia="ru-RU"/>
              </w:rPr>
              <w:t>Գյուղատնտեսական ձեռնարկությունների գլխավոր հատակագծեր</w:t>
            </w:r>
            <w:r w:rsidRPr="0017572F">
              <w:rPr>
                <w:rFonts w:ascii="GHEA Grapalat" w:eastAsia="Calibri" w:hAnsi="GHEA Grapalat" w:cs="Sylfaen"/>
                <w:bCs/>
                <w:lang w:val="hy-AM"/>
              </w:rPr>
              <w:t>»</w:t>
            </w:r>
            <w:r w:rsidRPr="0017572F">
              <w:rPr>
                <w:rFonts w:ascii="GHEA Grapalat" w:eastAsia="Calibri" w:hAnsi="GHEA Grapalat"/>
                <w:lang w:val="hy-AM" w:eastAsia="ru-RU"/>
              </w:rPr>
              <w:t xml:space="preserve"> </w:t>
            </w:r>
            <w:r w:rsidRPr="0017572F">
              <w:rPr>
                <w:rFonts w:ascii="GHEA Grapalat" w:eastAsia="Calibri" w:hAnsi="GHEA Grapalat" w:cs="Sylfaen"/>
                <w:bCs/>
                <w:lang w:val="af-ZA"/>
              </w:rPr>
              <w:t>շինարարական նորմեր</w:t>
            </w:r>
          </w:p>
          <w:p w:rsidR="0017572F" w:rsidRPr="0017572F" w:rsidRDefault="0017572F" w:rsidP="0017572F">
            <w:pPr>
              <w:spacing w:line="276" w:lineRule="auto"/>
              <w:rPr>
                <w:rFonts w:ascii="GHEA Grapalat" w:eastAsia="Calibri" w:hAnsi="GHEA Grapalat"/>
                <w:lang w:val="af-ZA"/>
              </w:rPr>
            </w:pPr>
          </w:p>
        </w:tc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72F" w:rsidRPr="0017572F" w:rsidRDefault="0017572F" w:rsidP="0017572F">
            <w:pPr>
              <w:spacing w:line="276" w:lineRule="auto"/>
              <w:rPr>
                <w:rFonts w:ascii="GHEA Grapalat" w:eastAsia="Calibri" w:hAnsi="GHEA Grapalat"/>
                <w:lang w:val="hy-AM"/>
              </w:rPr>
            </w:pPr>
            <w:r w:rsidRPr="0017572F">
              <w:rPr>
                <w:rFonts w:ascii="GHEA Grapalat" w:eastAsia="Calibri" w:hAnsi="GHEA Grapalat"/>
                <w:lang w:val="hy-AM"/>
              </w:rPr>
              <w:t>Հաստատված է՝ ՍՍՀՄ Պետշինի 21</w:t>
            </w:r>
            <w:r w:rsidRPr="0017572F">
              <w:rPr>
                <w:rFonts w:ascii="Cambria Math" w:eastAsia="Calibri" w:hAnsi="Cambria Math" w:cs="Cambria Math"/>
                <w:lang w:val="hy-AM"/>
              </w:rPr>
              <w:t>․</w:t>
            </w:r>
            <w:r w:rsidRPr="0017572F">
              <w:rPr>
                <w:rFonts w:ascii="GHEA Grapalat" w:eastAsia="Calibri" w:hAnsi="GHEA Grapalat"/>
                <w:lang w:val="hy-AM"/>
              </w:rPr>
              <w:t>12</w:t>
            </w:r>
            <w:r w:rsidRPr="0017572F">
              <w:rPr>
                <w:rFonts w:ascii="Cambria Math" w:eastAsia="Calibri" w:hAnsi="Cambria Math" w:cs="Cambria Math"/>
                <w:lang w:val="hy-AM"/>
              </w:rPr>
              <w:t>․</w:t>
            </w:r>
            <w:r w:rsidRPr="0017572F">
              <w:rPr>
                <w:rFonts w:ascii="GHEA Grapalat" w:eastAsia="Calibri" w:hAnsi="GHEA Grapalat"/>
                <w:lang w:val="hy-AM"/>
              </w:rPr>
              <w:t>1976թ</w:t>
            </w:r>
            <w:r w:rsidRPr="0017572F">
              <w:rPr>
                <w:rFonts w:ascii="Cambria Math" w:eastAsia="Calibri" w:hAnsi="Cambria Math" w:cs="Cambria Math"/>
                <w:lang w:val="hy-AM"/>
              </w:rPr>
              <w:t>․</w:t>
            </w:r>
            <w:r w:rsidRPr="0017572F">
              <w:rPr>
                <w:rFonts w:ascii="GHEA Grapalat" w:eastAsia="Calibri" w:hAnsi="GHEA Grapalat" w:cs="Cambria Math"/>
                <w:lang w:val="hy-AM"/>
              </w:rPr>
              <w:t xml:space="preserve"> </w:t>
            </w:r>
            <w:r w:rsidRPr="0017572F">
              <w:rPr>
                <w:rFonts w:ascii="GHEA Grapalat" w:eastAsia="Calibri" w:hAnsi="GHEA Grapalat"/>
                <w:lang w:val="hy-AM"/>
              </w:rPr>
              <w:t>N 219 որոշմամբ</w:t>
            </w:r>
          </w:p>
          <w:p w:rsidR="0017572F" w:rsidRPr="0017572F" w:rsidRDefault="0017572F" w:rsidP="0017572F">
            <w:pPr>
              <w:spacing w:line="276" w:lineRule="auto"/>
              <w:rPr>
                <w:rFonts w:ascii="GHEA Grapalat" w:eastAsia="Calibri" w:hAnsi="GHEA Grapalat"/>
                <w:lang w:val="hy-AM"/>
              </w:rPr>
            </w:pPr>
          </w:p>
        </w:tc>
      </w:tr>
      <w:tr w:rsidR="0017572F" w:rsidRPr="0017572F" w:rsidTr="009D6DD1">
        <w:trPr>
          <w:trHeight w:val="2951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72F" w:rsidRPr="0017572F" w:rsidRDefault="0017572F" w:rsidP="0017572F">
            <w:pPr>
              <w:spacing w:line="360" w:lineRule="auto"/>
              <w:ind w:left="-109" w:right="-342" w:firstLine="133"/>
              <w:jc w:val="center"/>
              <w:rPr>
                <w:rFonts w:ascii="GHEA Grapalat" w:hAnsi="GHEA Grapalat" w:cs="Sylfaen"/>
                <w:bCs/>
                <w:lang w:val="hy-AM"/>
              </w:rPr>
            </w:pPr>
            <w:r w:rsidRPr="0017572F">
              <w:rPr>
                <w:rFonts w:ascii="GHEA Grapalat" w:eastAsia="Calibri" w:hAnsi="GHEA Grapalat" w:cs="Sylfaen"/>
                <w:bCs/>
                <w:lang w:val="hy-AM"/>
              </w:rPr>
              <w:lastRenderedPageBreak/>
              <w:t>3</w:t>
            </w:r>
            <w:r w:rsidRPr="0017572F">
              <w:rPr>
                <w:rFonts w:ascii="GHEA Grapalat" w:eastAsia="Calibri" w:hAnsi="GHEA Grapalat" w:cs="Sylfaen"/>
                <w:bCs/>
              </w:rPr>
              <w:t>2</w:t>
            </w:r>
            <w:r w:rsidRPr="0017572F">
              <w:rPr>
                <w:rFonts w:ascii="GHEA Grapalat" w:eastAsia="Calibri" w:hAnsi="GHEA Grapalat" w:cs="Sylfaen"/>
                <w:bCs/>
                <w:lang w:val="hy-AM"/>
              </w:rPr>
              <w:t>)</w:t>
            </w:r>
          </w:p>
        </w:tc>
        <w:tc>
          <w:tcPr>
            <w:tcW w:w="4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72F" w:rsidRPr="0017572F" w:rsidRDefault="0017572F" w:rsidP="0017572F">
            <w:pPr>
              <w:widowControl w:val="0"/>
              <w:spacing w:line="276" w:lineRule="auto"/>
              <w:contextualSpacing/>
              <w:rPr>
                <w:rFonts w:ascii="GHEA Grapalat" w:eastAsia="Calibri" w:hAnsi="GHEA Grapalat"/>
                <w:b/>
                <w:lang w:val="hy-AM"/>
              </w:rPr>
            </w:pPr>
          </w:p>
          <w:p w:rsidR="0017572F" w:rsidRPr="0017572F" w:rsidRDefault="0017572F" w:rsidP="0017572F">
            <w:pPr>
              <w:widowControl w:val="0"/>
              <w:spacing w:line="276" w:lineRule="auto"/>
              <w:contextualSpacing/>
              <w:rPr>
                <w:rFonts w:ascii="GHEA Grapalat" w:eastAsia="Calibri" w:hAnsi="GHEA Grapalat"/>
                <w:b/>
                <w:lang w:val="hy-AM"/>
              </w:rPr>
            </w:pPr>
          </w:p>
          <w:p w:rsidR="0017572F" w:rsidRPr="0017572F" w:rsidRDefault="0017572F" w:rsidP="0017572F">
            <w:pPr>
              <w:widowControl w:val="0"/>
              <w:spacing w:line="276" w:lineRule="auto"/>
              <w:contextualSpacing/>
              <w:rPr>
                <w:rFonts w:ascii="GHEA Grapalat" w:eastAsia="Calibri" w:hAnsi="GHEA Grapalat"/>
                <w:b/>
              </w:rPr>
            </w:pPr>
            <w:r w:rsidRPr="0017572F">
              <w:rPr>
                <w:rFonts w:ascii="GHEA Grapalat" w:eastAsia="Calibri" w:hAnsi="GHEA Grapalat"/>
                <w:b/>
                <w:lang w:val="hy-AM"/>
              </w:rPr>
              <w:t xml:space="preserve">ԳՕՍՏ </w:t>
            </w:r>
            <w:r w:rsidRPr="0017572F">
              <w:rPr>
                <w:rFonts w:ascii="GHEA Grapalat" w:eastAsia="Calibri" w:hAnsi="GHEA Grapalat"/>
                <w:b/>
              </w:rPr>
              <w:t>Ռ</w:t>
            </w:r>
            <w:r w:rsidRPr="0017572F">
              <w:rPr>
                <w:rFonts w:ascii="GHEA Grapalat" w:eastAsia="Calibri" w:hAnsi="GHEA Grapalat"/>
                <w:b/>
                <w:lang w:val="hy-AM"/>
              </w:rPr>
              <w:t xml:space="preserve"> 50571.14-96 </w:t>
            </w:r>
          </w:p>
          <w:p w:rsidR="0017572F" w:rsidRPr="0017572F" w:rsidRDefault="0017572F" w:rsidP="0017572F">
            <w:pPr>
              <w:widowControl w:val="0"/>
              <w:autoSpaceDE w:val="0"/>
              <w:autoSpaceDN w:val="0"/>
              <w:spacing w:line="276" w:lineRule="auto"/>
              <w:ind w:left="-18" w:right="-110"/>
              <w:rPr>
                <w:rFonts w:ascii="GHEA Grapalat" w:eastAsia="Tahoma" w:hAnsi="GHEA Grapalat" w:cs="Tahoma"/>
                <w:lang w:val="hy-AM"/>
              </w:rPr>
            </w:pPr>
          </w:p>
        </w:tc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72F" w:rsidRPr="0017572F" w:rsidRDefault="0017572F" w:rsidP="0017572F">
            <w:pPr>
              <w:spacing w:line="276" w:lineRule="auto"/>
              <w:rPr>
                <w:rFonts w:ascii="GHEA Grapalat" w:hAnsi="GHEA Grapalat"/>
                <w:lang w:val="hy-AM"/>
              </w:rPr>
            </w:pPr>
            <w:r w:rsidRPr="0017572F">
              <w:rPr>
                <w:rFonts w:ascii="GHEA Grapalat" w:eastAsia="Calibri" w:hAnsi="GHEA Grapalat"/>
                <w:lang w:val="hy-AM"/>
              </w:rPr>
              <w:t xml:space="preserve">Շենքերի էլեկտրական կայանքներ: Մաս 7. Հատուկ էլեկտրական կայանքներին ներկայացվող պահանջներ: </w:t>
            </w:r>
          </w:p>
          <w:p w:rsidR="0017572F" w:rsidRPr="0017572F" w:rsidRDefault="0017572F" w:rsidP="0017572F">
            <w:pPr>
              <w:spacing w:line="276" w:lineRule="auto"/>
              <w:rPr>
                <w:rFonts w:ascii="GHEA Grapalat" w:eastAsia="Tahoma" w:hAnsi="GHEA Grapalat" w:cs="Tahoma"/>
                <w:lang w:val="hy-AM"/>
              </w:rPr>
            </w:pPr>
            <w:r w:rsidRPr="0017572F">
              <w:rPr>
                <w:rFonts w:ascii="GHEA Grapalat" w:eastAsia="Calibri" w:hAnsi="GHEA Grapalat"/>
                <w:lang w:val="hy-AM"/>
              </w:rPr>
              <w:t>Բաժին 705. Գյուղատնտեսական և անասնապահական սենքերի էլեկտրական կայանքներ</w:t>
            </w:r>
          </w:p>
        </w:tc>
      </w:tr>
      <w:tr w:rsidR="0017572F" w:rsidRPr="0017572F" w:rsidTr="009D6DD1">
        <w:trPr>
          <w:trHeight w:val="1832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72F" w:rsidRPr="0017572F" w:rsidRDefault="0017572F" w:rsidP="0017572F">
            <w:pPr>
              <w:spacing w:line="360" w:lineRule="auto"/>
              <w:ind w:left="-109" w:right="-342" w:firstLine="133"/>
              <w:jc w:val="center"/>
              <w:rPr>
                <w:rFonts w:ascii="GHEA Grapalat" w:hAnsi="GHEA Grapalat" w:cs="Sylfaen"/>
                <w:bCs/>
                <w:lang w:val="hy-AM"/>
              </w:rPr>
            </w:pPr>
            <w:r w:rsidRPr="0017572F">
              <w:rPr>
                <w:rFonts w:ascii="GHEA Grapalat" w:eastAsia="Calibri" w:hAnsi="GHEA Grapalat" w:cs="Sylfaen"/>
                <w:bCs/>
                <w:lang w:val="hy-AM"/>
              </w:rPr>
              <w:t>3</w:t>
            </w:r>
            <w:r w:rsidRPr="0017572F">
              <w:rPr>
                <w:rFonts w:ascii="GHEA Grapalat" w:eastAsia="Calibri" w:hAnsi="GHEA Grapalat" w:cs="Sylfaen"/>
                <w:bCs/>
              </w:rPr>
              <w:t>3</w:t>
            </w:r>
            <w:r w:rsidRPr="0017572F">
              <w:rPr>
                <w:rFonts w:ascii="GHEA Grapalat" w:eastAsia="Calibri" w:hAnsi="GHEA Grapalat" w:cs="Sylfaen"/>
                <w:bCs/>
                <w:lang w:val="hy-AM"/>
              </w:rPr>
              <w:t>)</w:t>
            </w:r>
          </w:p>
        </w:tc>
        <w:tc>
          <w:tcPr>
            <w:tcW w:w="4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72F" w:rsidRPr="0017572F" w:rsidRDefault="0017572F" w:rsidP="0017572F">
            <w:pPr>
              <w:widowControl w:val="0"/>
              <w:spacing w:line="276" w:lineRule="auto"/>
              <w:contextualSpacing/>
              <w:rPr>
                <w:rFonts w:ascii="GHEA Grapalat" w:eastAsia="Calibri" w:hAnsi="GHEA Grapalat"/>
                <w:b/>
                <w:lang w:val="hy-AM"/>
              </w:rPr>
            </w:pPr>
          </w:p>
          <w:p w:rsidR="0017572F" w:rsidRPr="0017572F" w:rsidRDefault="0017572F" w:rsidP="0017572F">
            <w:pPr>
              <w:widowControl w:val="0"/>
              <w:spacing w:line="276" w:lineRule="auto"/>
              <w:contextualSpacing/>
              <w:rPr>
                <w:rFonts w:ascii="GHEA Grapalat" w:eastAsia="Calibri" w:hAnsi="GHEA Grapalat"/>
                <w:b/>
                <w:bCs/>
                <w:color w:val="0070C0"/>
                <w:lang w:val="hy-AM" w:eastAsia="ru-RU"/>
              </w:rPr>
            </w:pPr>
            <w:r w:rsidRPr="0017572F">
              <w:rPr>
                <w:rFonts w:ascii="GHEA Grapalat" w:eastAsia="Calibri" w:hAnsi="GHEA Grapalat"/>
                <w:b/>
                <w:lang w:val="hy-AM"/>
              </w:rPr>
              <w:t xml:space="preserve">ԳՕՍՏ </w:t>
            </w:r>
            <w:r w:rsidRPr="0017572F">
              <w:rPr>
                <w:rFonts w:ascii="GHEA Grapalat" w:eastAsia="Calibri" w:hAnsi="GHEA Grapalat"/>
                <w:b/>
              </w:rPr>
              <w:t>Ռ</w:t>
            </w:r>
            <w:r w:rsidRPr="0017572F">
              <w:rPr>
                <w:rFonts w:ascii="GHEA Grapalat" w:eastAsia="Calibri" w:hAnsi="GHEA Grapalat"/>
                <w:b/>
                <w:lang w:val="hy-AM"/>
              </w:rPr>
              <w:t xml:space="preserve"> 54257-2010</w:t>
            </w:r>
            <w:r w:rsidRPr="0017572F">
              <w:rPr>
                <w:rFonts w:ascii="GHEA Grapalat" w:eastAsia="Calibri" w:hAnsi="GHEA Grapalat"/>
                <w:lang w:val="hy-AM"/>
              </w:rPr>
              <w:t xml:space="preserve"> </w:t>
            </w:r>
          </w:p>
        </w:tc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72F" w:rsidRPr="0017572F" w:rsidRDefault="0017572F" w:rsidP="0017572F">
            <w:pPr>
              <w:spacing w:line="276" w:lineRule="auto"/>
              <w:rPr>
                <w:rFonts w:ascii="GHEA Grapalat" w:eastAsia="Calibri" w:hAnsi="GHEA Grapalat" w:cs="Sylfaen"/>
                <w:lang w:val="hy-AM" w:eastAsia="ru-RU"/>
              </w:rPr>
            </w:pPr>
            <w:r w:rsidRPr="0017572F">
              <w:rPr>
                <w:rFonts w:ascii="GHEA Grapalat" w:eastAsia="Calibri" w:hAnsi="GHEA Grapalat"/>
                <w:lang w:val="hy-AM"/>
              </w:rPr>
              <w:t>Շինարարական կոնստրուկցիաների և հիմքերի հուսալիություն: Հիմնական դրույթներ և պահանջներ</w:t>
            </w:r>
          </w:p>
        </w:tc>
      </w:tr>
      <w:tr w:rsidR="0017572F" w:rsidRPr="0017572F" w:rsidTr="009D6DD1">
        <w:trPr>
          <w:trHeight w:val="1457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72F" w:rsidRPr="0017572F" w:rsidRDefault="0017572F" w:rsidP="0017572F">
            <w:pPr>
              <w:spacing w:line="360" w:lineRule="auto"/>
              <w:ind w:left="-109" w:right="-342" w:firstLine="133"/>
              <w:jc w:val="center"/>
              <w:rPr>
                <w:rFonts w:ascii="GHEA Grapalat" w:eastAsia="Calibri" w:hAnsi="GHEA Grapalat" w:cs="Sylfaen"/>
                <w:bCs/>
                <w:lang w:val="hy-AM"/>
              </w:rPr>
            </w:pPr>
            <w:r w:rsidRPr="0017572F">
              <w:rPr>
                <w:rFonts w:ascii="GHEA Grapalat" w:eastAsia="Calibri" w:hAnsi="GHEA Grapalat" w:cs="Sylfaen"/>
                <w:bCs/>
                <w:lang w:val="hy-AM"/>
              </w:rPr>
              <w:t>3</w:t>
            </w:r>
            <w:r w:rsidRPr="0017572F">
              <w:rPr>
                <w:rFonts w:ascii="GHEA Grapalat" w:eastAsia="Calibri" w:hAnsi="GHEA Grapalat" w:cs="Sylfaen"/>
                <w:bCs/>
              </w:rPr>
              <w:t>4)</w:t>
            </w:r>
          </w:p>
        </w:tc>
        <w:tc>
          <w:tcPr>
            <w:tcW w:w="4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72F" w:rsidRPr="0017572F" w:rsidRDefault="0017572F" w:rsidP="0017572F">
            <w:pPr>
              <w:widowControl w:val="0"/>
              <w:spacing w:line="276" w:lineRule="auto"/>
              <w:contextualSpacing/>
              <w:rPr>
                <w:rFonts w:ascii="GHEA Grapalat" w:eastAsia="Calibri" w:hAnsi="GHEA Grapalat"/>
                <w:b/>
              </w:rPr>
            </w:pPr>
          </w:p>
          <w:p w:rsidR="0017572F" w:rsidRPr="0017572F" w:rsidRDefault="0017572F" w:rsidP="0017572F">
            <w:pPr>
              <w:widowControl w:val="0"/>
              <w:spacing w:line="276" w:lineRule="auto"/>
              <w:contextualSpacing/>
              <w:rPr>
                <w:rFonts w:ascii="GHEA Grapalat" w:eastAsia="Calibri" w:hAnsi="GHEA Grapalat"/>
                <w:b/>
              </w:rPr>
            </w:pPr>
            <w:r w:rsidRPr="0017572F">
              <w:rPr>
                <w:rFonts w:ascii="GHEA Grapalat" w:eastAsia="Calibri" w:hAnsi="GHEA Grapalat"/>
                <w:b/>
              </w:rPr>
              <w:t>ԳՕՍՏ 12.3.002-75 ՍՍԲՏ</w:t>
            </w:r>
            <w:r w:rsidRPr="0017572F">
              <w:rPr>
                <w:rFonts w:ascii="GHEA Grapalat" w:eastAsia="Calibri" w:hAnsi="GHEA Grapalat"/>
                <w:b/>
                <w:bCs/>
                <w:lang w:eastAsia="ru-RU"/>
              </w:rPr>
              <w:t>*</w:t>
            </w:r>
            <w:r w:rsidRPr="0017572F">
              <w:rPr>
                <w:rFonts w:ascii="GHEA Grapalat" w:eastAsia="Calibri" w:hAnsi="GHEA Grapalat"/>
                <w:b/>
              </w:rPr>
              <w:t xml:space="preserve"> </w:t>
            </w:r>
          </w:p>
        </w:tc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72F" w:rsidRPr="0017572F" w:rsidRDefault="0017572F" w:rsidP="0017572F">
            <w:pPr>
              <w:spacing w:line="276" w:lineRule="auto"/>
              <w:rPr>
                <w:rFonts w:ascii="GHEA Grapalat" w:eastAsia="Calibri" w:hAnsi="GHEA Grapalat" w:cs="Sylfaen"/>
                <w:lang w:val="hy-AM" w:eastAsia="ru-RU"/>
              </w:rPr>
            </w:pPr>
            <w:r w:rsidRPr="0017572F">
              <w:rPr>
                <w:rFonts w:ascii="GHEA Grapalat" w:eastAsia="Calibri" w:hAnsi="GHEA Grapalat"/>
              </w:rPr>
              <w:t xml:space="preserve">Արտադրական </w:t>
            </w:r>
            <w:r w:rsidRPr="0017572F">
              <w:rPr>
                <w:rFonts w:ascii="GHEA Grapalat" w:eastAsia="Calibri" w:hAnsi="GHEA Grapalat"/>
                <w:lang w:val="hy-AM"/>
              </w:rPr>
              <w:t>պրոցես</w:t>
            </w:r>
            <w:r w:rsidRPr="0017572F">
              <w:rPr>
                <w:rFonts w:ascii="GHEA Grapalat" w:eastAsia="Calibri" w:hAnsi="GHEA Grapalat"/>
              </w:rPr>
              <w:t>ներ: Անվտանգության ընդհանուր պահանջներ</w:t>
            </w:r>
          </w:p>
        </w:tc>
      </w:tr>
      <w:tr w:rsidR="0017572F" w:rsidRPr="0017572F" w:rsidTr="009D6DD1">
        <w:trPr>
          <w:trHeight w:val="2062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72F" w:rsidRPr="0017572F" w:rsidRDefault="0017572F" w:rsidP="0017572F">
            <w:pPr>
              <w:spacing w:line="360" w:lineRule="auto"/>
              <w:ind w:left="-109" w:right="-342" w:firstLine="133"/>
              <w:jc w:val="center"/>
              <w:rPr>
                <w:rFonts w:ascii="GHEA Grapalat" w:eastAsia="Calibri" w:hAnsi="GHEA Grapalat" w:cs="Sylfaen"/>
                <w:bCs/>
                <w:lang w:val="hy-AM"/>
              </w:rPr>
            </w:pPr>
            <w:r w:rsidRPr="0017572F">
              <w:rPr>
                <w:rFonts w:ascii="GHEA Grapalat" w:eastAsia="Calibri" w:hAnsi="GHEA Grapalat" w:cs="Sylfaen"/>
                <w:bCs/>
                <w:lang w:val="hy-AM"/>
              </w:rPr>
              <w:t>3</w:t>
            </w:r>
            <w:r w:rsidRPr="0017572F">
              <w:rPr>
                <w:rFonts w:ascii="GHEA Grapalat" w:eastAsia="Calibri" w:hAnsi="GHEA Grapalat" w:cs="Sylfaen"/>
                <w:bCs/>
              </w:rPr>
              <w:t>5)</w:t>
            </w:r>
          </w:p>
        </w:tc>
        <w:tc>
          <w:tcPr>
            <w:tcW w:w="4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72F" w:rsidRPr="0017572F" w:rsidRDefault="0017572F" w:rsidP="0017572F">
            <w:pPr>
              <w:widowControl w:val="0"/>
              <w:spacing w:line="276" w:lineRule="auto"/>
              <w:contextualSpacing/>
              <w:rPr>
                <w:rFonts w:ascii="GHEA Grapalat" w:eastAsia="Calibri" w:hAnsi="GHEA Grapalat"/>
                <w:b/>
              </w:rPr>
            </w:pPr>
          </w:p>
          <w:p w:rsidR="0017572F" w:rsidRPr="0017572F" w:rsidRDefault="0017572F" w:rsidP="0017572F">
            <w:pPr>
              <w:widowControl w:val="0"/>
              <w:spacing w:line="276" w:lineRule="auto"/>
              <w:contextualSpacing/>
              <w:rPr>
                <w:rFonts w:ascii="GHEA Grapalat" w:eastAsia="Calibri" w:hAnsi="GHEA Grapalat"/>
              </w:rPr>
            </w:pPr>
            <w:r w:rsidRPr="0017572F">
              <w:rPr>
                <w:rFonts w:ascii="GHEA Grapalat" w:eastAsia="Calibri" w:hAnsi="GHEA Grapalat"/>
                <w:b/>
              </w:rPr>
              <w:t>ԳՕՍՏ 12.3.006-75 ՍՍԲՏ.</w:t>
            </w:r>
            <w:r w:rsidRPr="0017572F">
              <w:rPr>
                <w:rFonts w:ascii="GHEA Grapalat" w:eastAsia="Calibri" w:hAnsi="GHEA Grapalat"/>
                <w:b/>
                <w:bCs/>
                <w:lang w:eastAsia="ru-RU"/>
              </w:rPr>
              <w:t>*</w:t>
            </w:r>
          </w:p>
        </w:tc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72F" w:rsidRPr="0017572F" w:rsidRDefault="0017572F" w:rsidP="0017572F">
            <w:pPr>
              <w:spacing w:line="276" w:lineRule="auto"/>
              <w:rPr>
                <w:rFonts w:ascii="GHEA Grapalat" w:eastAsia="Calibri" w:hAnsi="GHEA Grapalat" w:cs="Sylfaen"/>
                <w:lang w:val="hy-AM" w:eastAsia="ru-RU"/>
              </w:rPr>
            </w:pPr>
            <w:r w:rsidRPr="0017572F">
              <w:rPr>
                <w:rFonts w:ascii="GHEA Grapalat" w:eastAsia="Calibri" w:hAnsi="GHEA Grapalat"/>
              </w:rPr>
              <w:t>Ջրամատակարարման և կոյուղու կառույցների և ցանցերի շահագործում: Անվտանգության ընդհանուր պահանջներ</w:t>
            </w:r>
            <w:r w:rsidRPr="0017572F">
              <w:rPr>
                <w:rFonts w:ascii="GHEA Grapalat" w:eastAsia="Calibri" w:hAnsi="GHEA Grapalat"/>
                <w:lang w:val="hy-AM"/>
              </w:rPr>
              <w:t xml:space="preserve"> </w:t>
            </w:r>
          </w:p>
        </w:tc>
      </w:tr>
      <w:tr w:rsidR="0017572F" w:rsidRPr="0017572F" w:rsidTr="009D6DD1">
        <w:trPr>
          <w:trHeight w:val="1799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72F" w:rsidRPr="0017572F" w:rsidRDefault="0017572F" w:rsidP="0017572F">
            <w:pPr>
              <w:tabs>
                <w:tab w:val="left" w:pos="337"/>
              </w:tabs>
              <w:spacing w:line="360" w:lineRule="auto"/>
              <w:ind w:left="-109" w:right="-342" w:firstLine="133"/>
              <w:jc w:val="center"/>
              <w:rPr>
                <w:rFonts w:ascii="GHEA Grapalat" w:eastAsia="Calibri" w:hAnsi="GHEA Grapalat" w:cs="Sylfaen"/>
                <w:bCs/>
                <w:lang w:val="hy-AM"/>
              </w:rPr>
            </w:pPr>
            <w:r w:rsidRPr="0017572F">
              <w:rPr>
                <w:rFonts w:ascii="GHEA Grapalat" w:eastAsia="Calibri" w:hAnsi="GHEA Grapalat" w:cs="Sylfaen"/>
                <w:bCs/>
                <w:lang w:val="hy-AM"/>
              </w:rPr>
              <w:t>3</w:t>
            </w:r>
            <w:r w:rsidRPr="0017572F">
              <w:rPr>
                <w:rFonts w:ascii="GHEA Grapalat" w:eastAsia="Calibri" w:hAnsi="GHEA Grapalat" w:cs="Sylfaen"/>
                <w:bCs/>
              </w:rPr>
              <w:t>6)</w:t>
            </w:r>
          </w:p>
        </w:tc>
        <w:tc>
          <w:tcPr>
            <w:tcW w:w="4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72F" w:rsidRPr="0017572F" w:rsidRDefault="0017572F" w:rsidP="0017572F">
            <w:pPr>
              <w:widowControl w:val="0"/>
              <w:tabs>
                <w:tab w:val="left" w:pos="363"/>
              </w:tabs>
              <w:spacing w:line="276" w:lineRule="auto"/>
              <w:contextualSpacing/>
              <w:rPr>
                <w:rFonts w:ascii="GHEA Grapalat" w:eastAsia="Calibri" w:hAnsi="GHEA Grapalat"/>
                <w:b/>
              </w:rPr>
            </w:pPr>
          </w:p>
          <w:p w:rsidR="0017572F" w:rsidRPr="0017572F" w:rsidRDefault="0017572F" w:rsidP="0017572F">
            <w:pPr>
              <w:widowControl w:val="0"/>
              <w:tabs>
                <w:tab w:val="left" w:pos="363"/>
              </w:tabs>
              <w:spacing w:line="276" w:lineRule="auto"/>
              <w:contextualSpacing/>
              <w:rPr>
                <w:rFonts w:ascii="GHEA Grapalat" w:eastAsia="Calibri" w:hAnsi="GHEA Grapalat"/>
                <w:b/>
              </w:rPr>
            </w:pPr>
          </w:p>
          <w:p w:rsidR="0017572F" w:rsidRPr="0017572F" w:rsidRDefault="0017572F" w:rsidP="0017572F">
            <w:pPr>
              <w:widowControl w:val="0"/>
              <w:tabs>
                <w:tab w:val="left" w:pos="363"/>
              </w:tabs>
              <w:spacing w:line="276" w:lineRule="auto"/>
              <w:contextualSpacing/>
              <w:rPr>
                <w:rFonts w:ascii="GHEA Grapalat" w:eastAsia="Calibri" w:hAnsi="GHEA Grapalat"/>
              </w:rPr>
            </w:pPr>
            <w:r w:rsidRPr="0017572F">
              <w:rPr>
                <w:rFonts w:ascii="GHEA Grapalat" w:eastAsia="Calibri" w:hAnsi="GHEA Grapalat"/>
                <w:b/>
                <w:bCs/>
                <w:lang w:val="hy-AM" w:eastAsia="ru-RU"/>
              </w:rPr>
              <w:t>ԳՕՍՏ 111-</w:t>
            </w:r>
            <w:r w:rsidRPr="0017572F">
              <w:rPr>
                <w:rFonts w:ascii="GHEA Grapalat" w:eastAsia="Calibri" w:hAnsi="GHEA Grapalat"/>
                <w:b/>
                <w:bCs/>
                <w:lang w:eastAsia="ru-RU"/>
              </w:rPr>
              <w:t>20</w:t>
            </w:r>
            <w:r w:rsidRPr="0017572F">
              <w:rPr>
                <w:rFonts w:ascii="GHEA Grapalat" w:eastAsia="Calibri" w:hAnsi="GHEA Grapalat"/>
                <w:b/>
                <w:bCs/>
                <w:lang w:val="hy-AM" w:eastAsia="ru-RU"/>
              </w:rPr>
              <w:t>01</w:t>
            </w:r>
            <w:r w:rsidRPr="0017572F">
              <w:rPr>
                <w:rFonts w:ascii="GHEA Grapalat" w:eastAsia="Calibri" w:hAnsi="GHEA Grapalat"/>
                <w:b/>
                <w:bCs/>
                <w:lang w:eastAsia="ru-RU"/>
              </w:rPr>
              <w:t>*</w:t>
            </w:r>
          </w:p>
        </w:tc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72F" w:rsidRPr="0017572F" w:rsidRDefault="0017572F" w:rsidP="0017572F">
            <w:pPr>
              <w:tabs>
                <w:tab w:val="left" w:pos="363"/>
              </w:tabs>
              <w:spacing w:line="276" w:lineRule="auto"/>
              <w:jc w:val="both"/>
              <w:rPr>
                <w:rFonts w:ascii="GHEA Grapalat" w:eastAsia="Calibri" w:hAnsi="GHEA Grapalat" w:cs="Sylfaen"/>
                <w:lang w:val="hy-AM" w:eastAsia="ru-RU"/>
              </w:rPr>
            </w:pPr>
            <w:r w:rsidRPr="0017572F">
              <w:rPr>
                <w:rFonts w:ascii="GHEA Grapalat" w:eastAsia="Calibri" w:hAnsi="GHEA Grapalat"/>
                <w:bCs/>
                <w:lang w:val="hy-AM" w:eastAsia="ru-RU"/>
              </w:rPr>
              <w:t>ԹԵրթապակի. Տեխնիկական պայմաններ</w:t>
            </w:r>
            <w:r w:rsidRPr="0017572F">
              <w:rPr>
                <w:rFonts w:ascii="GHEA Grapalat" w:eastAsia="Calibri" w:hAnsi="GHEA Grapalat" w:cs="Sylfaen"/>
                <w:lang w:val="hy-AM" w:eastAsia="ru-RU"/>
              </w:rPr>
              <w:t xml:space="preserve"> </w:t>
            </w:r>
          </w:p>
          <w:p w:rsidR="0017572F" w:rsidRPr="0017572F" w:rsidRDefault="0017572F" w:rsidP="0017572F">
            <w:pPr>
              <w:tabs>
                <w:tab w:val="left" w:pos="363"/>
              </w:tabs>
              <w:spacing w:line="276" w:lineRule="auto"/>
              <w:rPr>
                <w:rFonts w:ascii="GHEA Grapalat" w:eastAsia="Calibri" w:hAnsi="GHEA Grapalat" w:cs="Sylfaen"/>
                <w:lang w:val="hy-AM" w:eastAsia="ru-RU"/>
              </w:rPr>
            </w:pPr>
            <w:r w:rsidRPr="0017572F">
              <w:rPr>
                <w:rFonts w:ascii="GHEA Grapalat" w:eastAsia="Calibri" w:hAnsi="GHEA Grapalat"/>
                <w:bCs/>
                <w:lang w:val="hy-AM" w:eastAsia="ru-RU"/>
              </w:rPr>
              <w:t>Փոխարեն ԳՕՍՏ 111-90, US ՍԷՎ 5447-83</w:t>
            </w:r>
          </w:p>
        </w:tc>
      </w:tr>
      <w:tr w:rsidR="0017572F" w:rsidRPr="0017572F" w:rsidTr="009D6DD1">
        <w:trPr>
          <w:trHeight w:val="710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72F" w:rsidRPr="0017572F" w:rsidRDefault="0017572F" w:rsidP="0017572F">
            <w:pPr>
              <w:tabs>
                <w:tab w:val="left" w:pos="400"/>
              </w:tabs>
              <w:spacing w:line="360" w:lineRule="auto"/>
              <w:ind w:left="-109" w:right="-342" w:firstLine="133"/>
              <w:jc w:val="center"/>
              <w:rPr>
                <w:rFonts w:ascii="GHEA Grapalat" w:eastAsia="Calibri" w:hAnsi="GHEA Grapalat" w:cs="Sylfaen"/>
                <w:bCs/>
                <w:lang w:val="hy-AM"/>
              </w:rPr>
            </w:pPr>
            <w:r w:rsidRPr="0017572F">
              <w:rPr>
                <w:rFonts w:ascii="GHEA Grapalat" w:eastAsia="Calibri" w:hAnsi="GHEA Grapalat" w:cs="Sylfaen"/>
                <w:bCs/>
                <w:lang w:val="hy-AM"/>
              </w:rPr>
              <w:t>3</w:t>
            </w:r>
            <w:r w:rsidRPr="0017572F">
              <w:rPr>
                <w:rFonts w:ascii="GHEA Grapalat" w:eastAsia="Calibri" w:hAnsi="GHEA Grapalat" w:cs="Sylfaen"/>
                <w:bCs/>
              </w:rPr>
              <w:t>7)</w:t>
            </w:r>
          </w:p>
        </w:tc>
        <w:tc>
          <w:tcPr>
            <w:tcW w:w="4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72F" w:rsidRPr="0017572F" w:rsidRDefault="0017572F" w:rsidP="0017572F">
            <w:pPr>
              <w:tabs>
                <w:tab w:val="left" w:pos="363"/>
              </w:tabs>
              <w:spacing w:line="276" w:lineRule="auto"/>
              <w:rPr>
                <w:rFonts w:ascii="GHEA Grapalat" w:eastAsia="Calibri" w:hAnsi="GHEA Grapalat"/>
                <w:lang w:val="hy-AM"/>
              </w:rPr>
            </w:pPr>
            <w:r w:rsidRPr="0017572F">
              <w:rPr>
                <w:rFonts w:ascii="GHEA Grapalat" w:eastAsia="Calibri" w:hAnsi="GHEA Grapalat"/>
                <w:b/>
                <w:lang w:val="hy-AM"/>
              </w:rPr>
              <w:t>ԳՕՍՏ 10354-82*</w:t>
            </w:r>
          </w:p>
        </w:tc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72F" w:rsidRPr="0017572F" w:rsidRDefault="0017572F" w:rsidP="0017572F">
            <w:pPr>
              <w:tabs>
                <w:tab w:val="left" w:pos="363"/>
              </w:tabs>
              <w:spacing w:line="276" w:lineRule="auto"/>
              <w:rPr>
                <w:rFonts w:ascii="GHEA Grapalat" w:eastAsia="Calibri" w:hAnsi="GHEA Grapalat" w:cs="Sylfaen"/>
                <w:lang w:val="hy-AM" w:eastAsia="ru-RU"/>
              </w:rPr>
            </w:pPr>
            <w:r w:rsidRPr="0017572F">
              <w:rPr>
                <w:rFonts w:ascii="GHEA Grapalat" w:eastAsia="Calibri" w:hAnsi="GHEA Grapalat"/>
                <w:lang w:val="hy-AM"/>
              </w:rPr>
              <w:t>Պոլիէթիլենային թաղանթ: Տեխնիկական պայմաններ</w:t>
            </w:r>
          </w:p>
        </w:tc>
      </w:tr>
      <w:tr w:rsidR="0017572F" w:rsidRPr="0017572F" w:rsidTr="009D6DD1">
        <w:trPr>
          <w:trHeight w:val="831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72F" w:rsidRPr="0017572F" w:rsidRDefault="0017572F" w:rsidP="0017572F">
            <w:pPr>
              <w:tabs>
                <w:tab w:val="left" w:pos="0"/>
                <w:tab w:val="left" w:pos="337"/>
              </w:tabs>
              <w:spacing w:line="360" w:lineRule="auto"/>
              <w:ind w:left="-109" w:right="-342" w:firstLine="133"/>
              <w:jc w:val="center"/>
              <w:rPr>
                <w:rFonts w:ascii="GHEA Grapalat" w:eastAsia="Calibri" w:hAnsi="GHEA Grapalat" w:cs="Sylfaen"/>
                <w:bCs/>
                <w:lang w:val="hy-AM"/>
              </w:rPr>
            </w:pPr>
            <w:r w:rsidRPr="0017572F">
              <w:rPr>
                <w:rFonts w:ascii="GHEA Grapalat" w:eastAsia="Calibri" w:hAnsi="GHEA Grapalat" w:cs="Sylfaen"/>
                <w:bCs/>
                <w:lang w:val="hy-AM"/>
              </w:rPr>
              <w:t>3</w:t>
            </w:r>
            <w:r w:rsidRPr="0017572F">
              <w:rPr>
                <w:rFonts w:ascii="GHEA Grapalat" w:eastAsia="Calibri" w:hAnsi="GHEA Grapalat" w:cs="Sylfaen"/>
                <w:bCs/>
              </w:rPr>
              <w:t>8</w:t>
            </w:r>
            <w:r w:rsidRPr="0017572F">
              <w:rPr>
                <w:rFonts w:ascii="GHEA Grapalat" w:eastAsia="Calibri" w:hAnsi="GHEA Grapalat" w:cs="Sylfaen"/>
                <w:bCs/>
                <w:lang w:val="hy-AM"/>
              </w:rPr>
              <w:t>)</w:t>
            </w:r>
          </w:p>
        </w:tc>
        <w:tc>
          <w:tcPr>
            <w:tcW w:w="4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72F" w:rsidRPr="0017572F" w:rsidRDefault="0017572F" w:rsidP="0017572F">
            <w:pPr>
              <w:widowControl w:val="0"/>
              <w:tabs>
                <w:tab w:val="left" w:pos="250"/>
              </w:tabs>
              <w:spacing w:line="276" w:lineRule="auto"/>
              <w:contextualSpacing/>
              <w:rPr>
                <w:rFonts w:ascii="GHEA Grapalat" w:eastAsia="Calibri" w:hAnsi="GHEA Grapalat"/>
                <w:b/>
                <w:lang w:val="hy-AM"/>
              </w:rPr>
            </w:pPr>
            <w:r w:rsidRPr="0017572F">
              <w:rPr>
                <w:rFonts w:ascii="GHEA Grapalat" w:eastAsia="Calibri" w:hAnsi="GHEA Grapalat"/>
                <w:b/>
              </w:rPr>
              <w:t>ԳՕՍՏ 23838-89</w:t>
            </w:r>
            <w:r w:rsidRPr="0017572F">
              <w:rPr>
                <w:rFonts w:ascii="GHEA Grapalat" w:eastAsia="Calibri" w:hAnsi="GHEA Grapalat"/>
                <w:b/>
                <w:bCs/>
                <w:lang w:eastAsia="ru-RU"/>
              </w:rPr>
              <w:t>*</w:t>
            </w:r>
          </w:p>
          <w:p w:rsidR="0017572F" w:rsidRPr="0017572F" w:rsidRDefault="0017572F" w:rsidP="0017572F">
            <w:pPr>
              <w:widowControl w:val="0"/>
              <w:tabs>
                <w:tab w:val="left" w:pos="250"/>
              </w:tabs>
              <w:spacing w:line="276" w:lineRule="auto"/>
              <w:contextualSpacing/>
              <w:rPr>
                <w:rFonts w:ascii="GHEA Grapalat" w:eastAsia="Calibri" w:hAnsi="GHEA Grapalat"/>
                <w:lang w:val="hy-AM"/>
              </w:rPr>
            </w:pPr>
          </w:p>
        </w:tc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72F" w:rsidRPr="0017572F" w:rsidRDefault="0017572F" w:rsidP="0017572F">
            <w:pPr>
              <w:tabs>
                <w:tab w:val="left" w:pos="250"/>
              </w:tabs>
              <w:spacing w:line="276" w:lineRule="auto"/>
              <w:jc w:val="both"/>
              <w:rPr>
                <w:rFonts w:ascii="GHEA Grapalat" w:eastAsia="Calibri" w:hAnsi="GHEA Grapalat" w:cs="Sylfaen"/>
                <w:lang w:val="hy-AM" w:eastAsia="ru-RU"/>
              </w:rPr>
            </w:pPr>
            <w:r w:rsidRPr="0017572F">
              <w:rPr>
                <w:rFonts w:ascii="GHEA Grapalat" w:eastAsia="Calibri" w:hAnsi="GHEA Grapalat"/>
              </w:rPr>
              <w:t xml:space="preserve">Ձեռնարկությունների շենքեր: </w:t>
            </w:r>
            <w:r w:rsidRPr="0017572F">
              <w:rPr>
                <w:rFonts w:ascii="GHEA Grapalat" w:eastAsia="Calibri" w:hAnsi="GHEA Grapalat"/>
                <w:lang w:val="hy-AM"/>
              </w:rPr>
              <w:t>Հարաչափեր</w:t>
            </w:r>
          </w:p>
        </w:tc>
      </w:tr>
      <w:tr w:rsidR="0017572F" w:rsidRPr="0017572F" w:rsidTr="009D6DD1">
        <w:trPr>
          <w:trHeight w:val="1881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72F" w:rsidRPr="0017572F" w:rsidRDefault="0017572F" w:rsidP="0017572F">
            <w:pPr>
              <w:tabs>
                <w:tab w:val="left" w:pos="0"/>
                <w:tab w:val="left" w:pos="244"/>
              </w:tabs>
              <w:spacing w:line="360" w:lineRule="auto"/>
              <w:ind w:left="-109" w:right="-342" w:firstLine="133"/>
              <w:jc w:val="center"/>
              <w:rPr>
                <w:rFonts w:ascii="GHEA Grapalat" w:eastAsia="Calibri" w:hAnsi="GHEA Grapalat" w:cs="Sylfaen"/>
                <w:bCs/>
                <w:lang w:val="hy-AM"/>
              </w:rPr>
            </w:pPr>
            <w:r w:rsidRPr="0017572F">
              <w:rPr>
                <w:rFonts w:ascii="GHEA Grapalat" w:eastAsia="Calibri" w:hAnsi="GHEA Grapalat" w:cs="Sylfaen"/>
                <w:bCs/>
              </w:rPr>
              <w:t>39)</w:t>
            </w:r>
          </w:p>
        </w:tc>
        <w:tc>
          <w:tcPr>
            <w:tcW w:w="4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72F" w:rsidRPr="0017572F" w:rsidRDefault="0017572F" w:rsidP="0017572F">
            <w:pPr>
              <w:tabs>
                <w:tab w:val="left" w:pos="250"/>
              </w:tabs>
              <w:spacing w:line="276" w:lineRule="auto"/>
              <w:rPr>
                <w:rFonts w:ascii="GHEA Grapalat" w:eastAsia="Calibri" w:hAnsi="GHEA Grapalat" w:cs="Arial"/>
                <w:b/>
                <w:bCs/>
                <w:lang w:val="hy-AM"/>
              </w:rPr>
            </w:pPr>
          </w:p>
          <w:p w:rsidR="0017572F" w:rsidRPr="0017572F" w:rsidRDefault="0017572F" w:rsidP="0017572F">
            <w:pPr>
              <w:tabs>
                <w:tab w:val="left" w:pos="250"/>
              </w:tabs>
              <w:spacing w:line="276" w:lineRule="auto"/>
              <w:rPr>
                <w:rFonts w:ascii="GHEA Grapalat" w:eastAsia="Calibri" w:hAnsi="GHEA Grapalat"/>
                <w:lang w:val="hy-AM"/>
              </w:rPr>
            </w:pPr>
            <w:r w:rsidRPr="0017572F">
              <w:rPr>
                <w:rFonts w:ascii="GHEA Grapalat" w:eastAsia="Calibri" w:hAnsi="GHEA Grapalat" w:cs="Arial"/>
                <w:b/>
                <w:bCs/>
                <w:lang w:val="hy-AM"/>
              </w:rPr>
              <w:t>ԳՕՍՏ</w:t>
            </w:r>
            <w:r w:rsidRPr="0017572F">
              <w:rPr>
                <w:rFonts w:ascii="GHEA Grapalat" w:eastAsia="Calibri" w:hAnsi="GHEA Grapalat" w:cs="Sylfaen"/>
                <w:b/>
                <w:bCs/>
                <w:lang w:val="af-ZA"/>
              </w:rPr>
              <w:t xml:space="preserve"> 27751-2014</w:t>
            </w:r>
            <w:r w:rsidRPr="0017572F">
              <w:rPr>
                <w:rFonts w:ascii="GHEA Grapalat" w:eastAsia="Calibri" w:hAnsi="GHEA Grapalat"/>
                <w:b/>
                <w:bCs/>
                <w:lang w:val="hy-AM" w:eastAsia="ru-RU"/>
              </w:rPr>
              <w:t>*</w:t>
            </w:r>
          </w:p>
        </w:tc>
        <w:tc>
          <w:tcPr>
            <w:tcW w:w="4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72F" w:rsidRPr="0017572F" w:rsidRDefault="0017572F" w:rsidP="0017572F">
            <w:pPr>
              <w:widowControl w:val="0"/>
              <w:tabs>
                <w:tab w:val="left" w:pos="250"/>
              </w:tabs>
              <w:spacing w:line="276" w:lineRule="auto"/>
              <w:contextualSpacing/>
              <w:rPr>
                <w:rFonts w:ascii="GHEA Grapalat" w:eastAsia="Calibri" w:hAnsi="GHEA Grapalat"/>
                <w:lang w:val="hy-AM"/>
              </w:rPr>
            </w:pPr>
            <w:r w:rsidRPr="0017572F">
              <w:rPr>
                <w:rFonts w:ascii="GHEA Grapalat" w:eastAsia="Calibri" w:hAnsi="GHEA Grapalat" w:cs="Sylfaen"/>
                <w:bCs/>
                <w:lang w:val="hy-AM"/>
              </w:rPr>
              <w:t xml:space="preserve"> «</w:t>
            </w:r>
            <w:r w:rsidRPr="0017572F">
              <w:rPr>
                <w:rFonts w:ascii="GHEA Grapalat" w:eastAsia="Calibri" w:hAnsi="GHEA Grapalat" w:cs="Arial"/>
                <w:bCs/>
                <w:lang w:val="hy-AM"/>
              </w:rPr>
              <w:t>Շինարարական</w:t>
            </w:r>
            <w:r w:rsidRPr="0017572F">
              <w:rPr>
                <w:rFonts w:ascii="GHEA Grapalat" w:eastAsia="Calibri" w:hAnsi="GHEA Grapalat" w:cs="Sylfaen"/>
                <w:bCs/>
                <w:lang w:val="af-ZA"/>
              </w:rPr>
              <w:t xml:space="preserve"> </w:t>
            </w:r>
            <w:r w:rsidRPr="0017572F">
              <w:rPr>
                <w:rFonts w:ascii="GHEA Grapalat" w:eastAsia="Calibri" w:hAnsi="GHEA Grapalat" w:cs="Arial"/>
                <w:bCs/>
                <w:lang w:val="hy-AM"/>
              </w:rPr>
              <w:t>կոնստրուկցիաների</w:t>
            </w:r>
            <w:r w:rsidRPr="0017572F">
              <w:rPr>
                <w:rFonts w:ascii="GHEA Grapalat" w:eastAsia="Calibri" w:hAnsi="GHEA Grapalat" w:cs="Sylfaen"/>
                <w:bCs/>
                <w:lang w:val="af-ZA"/>
              </w:rPr>
              <w:t xml:space="preserve"> </w:t>
            </w:r>
            <w:r w:rsidRPr="0017572F">
              <w:rPr>
                <w:rFonts w:ascii="GHEA Grapalat" w:eastAsia="Calibri" w:hAnsi="GHEA Grapalat" w:cs="Arial"/>
                <w:bCs/>
                <w:lang w:val="hy-AM"/>
              </w:rPr>
              <w:t>և</w:t>
            </w:r>
            <w:r w:rsidRPr="0017572F">
              <w:rPr>
                <w:rFonts w:ascii="GHEA Grapalat" w:eastAsia="Calibri" w:hAnsi="GHEA Grapalat" w:cs="Sylfaen"/>
                <w:bCs/>
                <w:lang w:val="af-ZA"/>
              </w:rPr>
              <w:t xml:space="preserve"> </w:t>
            </w:r>
            <w:r w:rsidRPr="0017572F">
              <w:rPr>
                <w:rFonts w:ascii="GHEA Grapalat" w:eastAsia="Calibri" w:hAnsi="GHEA Grapalat" w:cs="Arial"/>
                <w:bCs/>
                <w:lang w:val="hy-AM"/>
              </w:rPr>
              <w:t>հիմնատակերի</w:t>
            </w:r>
            <w:r w:rsidRPr="0017572F">
              <w:rPr>
                <w:rFonts w:ascii="GHEA Grapalat" w:eastAsia="Calibri" w:hAnsi="GHEA Grapalat" w:cs="Sylfaen"/>
                <w:bCs/>
                <w:lang w:val="af-ZA"/>
              </w:rPr>
              <w:t xml:space="preserve"> </w:t>
            </w:r>
            <w:r w:rsidRPr="0017572F">
              <w:rPr>
                <w:rFonts w:ascii="GHEA Grapalat" w:eastAsia="Calibri" w:hAnsi="GHEA Grapalat" w:cs="Sylfaen"/>
                <w:bCs/>
                <w:lang w:val="hy-AM"/>
              </w:rPr>
              <w:t xml:space="preserve">  </w:t>
            </w:r>
            <w:r w:rsidRPr="0017572F">
              <w:rPr>
                <w:rFonts w:ascii="GHEA Grapalat" w:eastAsia="Calibri" w:hAnsi="GHEA Grapalat" w:cs="Arial"/>
                <w:bCs/>
                <w:lang w:val="hy-AM"/>
              </w:rPr>
              <w:t>հուսալիություն</w:t>
            </w:r>
            <w:r w:rsidRPr="0017572F">
              <w:rPr>
                <w:rFonts w:ascii="GHEA Grapalat" w:eastAsia="Calibri" w:hAnsi="GHEA Grapalat" w:cs="Cambria Math"/>
                <w:bCs/>
                <w:lang w:val="af-ZA"/>
              </w:rPr>
              <w:t>.</w:t>
            </w:r>
            <w:r w:rsidRPr="0017572F">
              <w:rPr>
                <w:rFonts w:ascii="GHEA Grapalat" w:eastAsia="Calibri" w:hAnsi="GHEA Grapalat" w:cs="Sylfaen"/>
                <w:bCs/>
                <w:lang w:val="af-ZA"/>
              </w:rPr>
              <w:t xml:space="preserve"> </w:t>
            </w:r>
            <w:r w:rsidRPr="0017572F">
              <w:rPr>
                <w:rFonts w:ascii="GHEA Grapalat" w:eastAsia="Calibri" w:hAnsi="GHEA Grapalat" w:cs="Arial"/>
                <w:bCs/>
                <w:lang w:val="hy-AM"/>
              </w:rPr>
              <w:t>Հիմնական</w:t>
            </w:r>
            <w:r w:rsidRPr="0017572F">
              <w:rPr>
                <w:rFonts w:ascii="GHEA Grapalat" w:eastAsia="Calibri" w:hAnsi="GHEA Grapalat" w:cs="Sylfaen"/>
                <w:bCs/>
                <w:lang w:val="af-ZA"/>
              </w:rPr>
              <w:t xml:space="preserve"> </w:t>
            </w:r>
            <w:r w:rsidRPr="0017572F">
              <w:rPr>
                <w:rFonts w:ascii="GHEA Grapalat" w:eastAsia="Calibri" w:hAnsi="GHEA Grapalat" w:cs="Arial"/>
                <w:bCs/>
                <w:lang w:val="hy-AM"/>
              </w:rPr>
              <w:t>դրույթներ</w:t>
            </w:r>
            <w:r w:rsidRPr="0017572F">
              <w:rPr>
                <w:rFonts w:ascii="GHEA Grapalat" w:eastAsia="Calibri" w:hAnsi="GHEA Grapalat" w:cs="Sylfaen"/>
                <w:bCs/>
                <w:lang w:val="hy-AM"/>
              </w:rPr>
              <w:t>»</w:t>
            </w:r>
            <w:r w:rsidRPr="0017572F">
              <w:rPr>
                <w:rFonts w:ascii="GHEA Grapalat" w:eastAsia="Calibri" w:hAnsi="GHEA Grapalat"/>
                <w:lang w:val="hy-AM"/>
              </w:rPr>
              <w:t xml:space="preserve"> </w:t>
            </w:r>
          </w:p>
        </w:tc>
      </w:tr>
    </w:tbl>
    <w:p w:rsidR="0017572F" w:rsidRPr="0017572F" w:rsidRDefault="0017572F" w:rsidP="00D9574D">
      <w:pPr>
        <w:keepNext/>
        <w:keepLines/>
        <w:widowControl w:val="0"/>
        <w:shd w:val="clear" w:color="auto" w:fill="FFFFFF"/>
        <w:spacing w:after="80" w:line="252" w:lineRule="auto"/>
        <w:ind w:left="-426"/>
        <w:jc w:val="center"/>
        <w:outlineLvl w:val="2"/>
        <w:rPr>
          <w:rFonts w:ascii="GHEA Grapalat" w:eastAsia="Times New Roman" w:hAnsi="GHEA Grapalat" w:cs="Times New Roman"/>
          <w:bCs/>
          <w:sz w:val="16"/>
          <w:szCs w:val="16"/>
        </w:rPr>
      </w:pPr>
      <w:r w:rsidRPr="0017572F">
        <w:rPr>
          <w:rFonts w:ascii="GHEA Grapalat" w:eastAsia="Times New Roman" w:hAnsi="GHEA Grapalat" w:cs="Times New Roman"/>
          <w:b/>
          <w:sz w:val="24"/>
          <w:szCs w:val="24"/>
        </w:rPr>
        <w:lastRenderedPageBreak/>
        <w:t xml:space="preserve">3.  </w:t>
      </w:r>
      <w:r w:rsidRPr="0017572F">
        <w:rPr>
          <w:rFonts w:ascii="GHEA Grapalat" w:eastAsia="Times New Roman" w:hAnsi="GHEA Grapalat" w:cs="Times New Roman"/>
          <w:b/>
          <w:sz w:val="24"/>
          <w:szCs w:val="24"/>
          <w:lang w:val="hy-AM"/>
        </w:rPr>
        <w:t>ԵԶՐՈՒՅԹՆԵՐ ԵՎ ՍԱՀՄԱՆՈՒՄՆԵՐ</w:t>
      </w:r>
    </w:p>
    <w:p w:rsidR="009D6DD1" w:rsidRDefault="0017572F" w:rsidP="0017572F">
      <w:pPr>
        <w:keepNext/>
        <w:keepLines/>
        <w:widowControl w:val="0"/>
        <w:shd w:val="clear" w:color="auto" w:fill="FFFFFF"/>
        <w:spacing w:after="80" w:line="252" w:lineRule="auto"/>
        <w:ind w:left="360"/>
        <w:jc w:val="both"/>
        <w:outlineLvl w:val="2"/>
        <w:rPr>
          <w:rFonts w:ascii="GHEA Grapalat" w:eastAsia="Times New Roman" w:hAnsi="GHEA Grapalat" w:cs="Times New Roman"/>
          <w:bCs/>
          <w:sz w:val="24"/>
          <w:szCs w:val="24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 </w:t>
      </w:r>
    </w:p>
    <w:p w:rsidR="0017572F" w:rsidRPr="0017572F" w:rsidRDefault="009D6DD1" w:rsidP="00D9574D">
      <w:pPr>
        <w:keepNext/>
        <w:keepLines/>
        <w:widowControl w:val="0"/>
        <w:shd w:val="clear" w:color="auto" w:fill="FFFFFF"/>
        <w:spacing w:after="80" w:line="252" w:lineRule="auto"/>
        <w:jc w:val="both"/>
        <w:outlineLvl w:val="2"/>
        <w:rPr>
          <w:rFonts w:ascii="GHEA Grapalat" w:eastAsia="Times New Roman" w:hAnsi="GHEA Grapalat" w:cs="Times New Roman"/>
          <w:bCs/>
          <w:sz w:val="24"/>
          <w:szCs w:val="24"/>
        </w:rPr>
      </w:pPr>
      <w:r>
        <w:rPr>
          <w:rFonts w:ascii="GHEA Grapalat" w:eastAsia="Times New Roman" w:hAnsi="GHEA Grapalat" w:cs="Times New Roman"/>
          <w:bCs/>
          <w:sz w:val="24"/>
          <w:szCs w:val="24"/>
        </w:rPr>
        <w:t xml:space="preserve">   </w:t>
      </w:r>
      <w:r w:rsidR="00D9574D">
        <w:rPr>
          <w:rFonts w:ascii="GHEA Grapalat" w:eastAsia="Times New Roman" w:hAnsi="GHEA Grapalat" w:cs="Times New Roman"/>
          <w:bCs/>
          <w:sz w:val="24"/>
          <w:szCs w:val="24"/>
        </w:rPr>
        <w:t xml:space="preserve">  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3. 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  <w:lang w:val="ru-RU"/>
        </w:rPr>
        <w:t>Սույն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նորմեր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  <w:lang w:val="ru-RU"/>
        </w:rPr>
        <w:t>ում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կիրառ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  <w:lang w:val="ru-RU"/>
        </w:rPr>
        <w:t>վում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  <w:lang w:val="ru-RU"/>
        </w:rPr>
        <w:t>են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  <w:lang w:val="ru-RU"/>
        </w:rPr>
        <w:t>հետևյալ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եզրույթ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  <w:lang w:val="ru-RU"/>
        </w:rPr>
        <w:t>ները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՝ 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  <w:lang w:val="ru-RU"/>
        </w:rPr>
        <w:t>համապատասխան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  <w:lang w:val="ru-RU"/>
        </w:rPr>
        <w:t>սահմանումներով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>՝</w:t>
      </w:r>
    </w:p>
    <w:p w:rsidR="0017572F" w:rsidRPr="0017572F" w:rsidRDefault="00D9574D" w:rsidP="00D9574D">
      <w:pPr>
        <w:keepNext/>
        <w:keepLines/>
        <w:widowControl w:val="0"/>
        <w:shd w:val="clear" w:color="auto" w:fill="FFFFFF"/>
        <w:spacing w:after="80" w:line="252" w:lineRule="auto"/>
        <w:contextualSpacing/>
        <w:jc w:val="both"/>
        <w:outlineLvl w:val="2"/>
        <w:rPr>
          <w:rFonts w:ascii="GHEA Grapalat" w:eastAsia="Times New Roman" w:hAnsi="GHEA Grapalat" w:cs="Times New Roman"/>
          <w:bCs/>
          <w:sz w:val="24"/>
          <w:szCs w:val="24"/>
        </w:rPr>
      </w:pPr>
      <w:r>
        <w:rPr>
          <w:rFonts w:ascii="GHEA Grapalat" w:eastAsia="Times New Roman" w:hAnsi="GHEA Grapalat" w:cs="Times New Roman"/>
          <w:bCs/>
          <w:sz w:val="24"/>
          <w:szCs w:val="24"/>
        </w:rPr>
        <w:t xml:space="preserve">     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1) </w:t>
      </w:r>
      <w:r w:rsidR="0017572F" w:rsidRPr="0017572F">
        <w:rPr>
          <w:rFonts w:ascii="GHEA Grapalat" w:eastAsia="Times New Roman" w:hAnsi="GHEA Grapalat" w:cs="Arial"/>
          <w:b/>
          <w:sz w:val="24"/>
          <w:szCs w:val="24"/>
          <w:lang w:eastAsia="ru-RU"/>
        </w:rPr>
        <w:t>Ջ</w:t>
      </w:r>
      <w:r w:rsidR="0017572F" w:rsidRPr="0017572F">
        <w:rPr>
          <w:rFonts w:ascii="GHEA Grapalat" w:eastAsia="Times New Roman" w:hAnsi="GHEA Grapalat" w:cs="Arial"/>
          <w:b/>
          <w:sz w:val="24"/>
          <w:szCs w:val="24"/>
          <w:lang w:val="ru-RU" w:eastAsia="ru-RU"/>
        </w:rPr>
        <w:t>երմատ</w:t>
      </w:r>
      <w:r w:rsidR="0017572F" w:rsidRPr="0017572F">
        <w:rPr>
          <w:rFonts w:ascii="GHEA Grapalat" w:eastAsia="Times New Roman" w:hAnsi="GHEA Grapalat" w:cs="Arial"/>
          <w:b/>
          <w:sz w:val="24"/>
          <w:szCs w:val="24"/>
          <w:lang w:eastAsia="ru-RU"/>
        </w:rPr>
        <w:t>ուն՝</w:t>
      </w:r>
      <w:r w:rsidR="0017572F" w:rsidRPr="0017572F">
        <w:rPr>
          <w:rFonts w:ascii="GHEA Grapalat" w:eastAsia="Times New Roman" w:hAnsi="GHEA Grapalat" w:cs="Segoe UI Historic"/>
          <w:b/>
          <w:sz w:val="24"/>
          <w:szCs w:val="24"/>
          <w:lang w:eastAsia="ru-RU"/>
        </w:rPr>
        <w:t xml:space="preserve">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սածիլների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,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բանջարեղենի, պտղատու մշակաբույսերի և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ծաղիկների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աճեցման, դրանց խնամքի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համար նախատեսված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՝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պաշտպանված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հող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ի լու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սաթափանց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 xml:space="preserve">ծածկույթով ջեռուցվող հողամշակութային 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>(կուլտիվացիոն)</w:t>
      </w:r>
      <w:r w:rsidR="0017572F" w:rsidRPr="0017572F">
        <w:rPr>
          <w:rFonts w:ascii="GHEA Grapalat" w:eastAsia="Times New Roman" w:hAnsi="GHEA Grapalat" w:cs="Arial"/>
          <w:sz w:val="24"/>
          <w:szCs w:val="24"/>
          <w:lang w:eastAsia="ru-RU"/>
        </w:rPr>
        <w:t xml:space="preserve"> </w:t>
      </w:r>
      <w:r w:rsidR="0017572F" w:rsidRPr="0017572F">
        <w:rPr>
          <w:rFonts w:ascii="GHEA Grapalat" w:eastAsia="Times New Roman" w:hAnsi="GHEA Grapalat" w:cs="Arial"/>
          <w:sz w:val="24"/>
          <w:szCs w:val="24"/>
          <w:lang w:val="ru-RU" w:eastAsia="ru-RU"/>
        </w:rPr>
        <w:t>խոշորածավալ</w:t>
      </w:r>
      <w:r w:rsidR="0017572F" w:rsidRPr="0017572F">
        <w:rPr>
          <w:rFonts w:ascii="GHEA Grapalat" w:eastAsia="Times New Roman" w:hAnsi="GHEA Grapalat" w:cs="Segoe UI Historic"/>
          <w:sz w:val="24"/>
          <w:szCs w:val="24"/>
          <w:lang w:eastAsia="ru-RU"/>
        </w:rPr>
        <w:t xml:space="preserve"> </w:t>
      </w:r>
      <w:r w:rsidR="0017572F" w:rsidRPr="0017572F">
        <w:rPr>
          <w:rFonts w:ascii="GHEA Grapalat" w:eastAsia="Times New Roman" w:hAnsi="GHEA Grapalat" w:cs="Arial"/>
          <w:sz w:val="24"/>
          <w:szCs w:val="24"/>
          <w:lang w:eastAsia="ru-RU"/>
        </w:rPr>
        <w:t>շինություն</w:t>
      </w:r>
      <w:r w:rsidR="0017572F" w:rsidRPr="0017572F">
        <w:rPr>
          <w:rFonts w:ascii="GHEA Grapalat" w:eastAsia="Times New Roman" w:hAnsi="GHEA Grapalat" w:cs="Segoe UI Historic"/>
          <w:sz w:val="24"/>
          <w:szCs w:val="24"/>
          <w:lang w:eastAsia="ru-RU"/>
        </w:rPr>
        <w:t xml:space="preserve">, </w:t>
      </w:r>
      <w:r w:rsidR="0017572F" w:rsidRPr="0017572F">
        <w:rPr>
          <w:rFonts w:ascii="GHEA Grapalat" w:eastAsia="Times New Roman" w:hAnsi="GHEA Grapalat" w:cs="Arial"/>
          <w:sz w:val="24"/>
          <w:szCs w:val="24"/>
          <w:lang w:val="ru-RU" w:eastAsia="ru-RU"/>
        </w:rPr>
        <w:t>հաճախ</w:t>
      </w:r>
      <w:r w:rsidR="0017572F" w:rsidRPr="0017572F">
        <w:rPr>
          <w:rFonts w:ascii="GHEA Grapalat" w:eastAsia="Times New Roman" w:hAnsi="GHEA Grapalat" w:cs="Segoe UI Historic"/>
          <w:sz w:val="24"/>
          <w:szCs w:val="24"/>
          <w:lang w:eastAsia="ru-RU"/>
        </w:rPr>
        <w:t xml:space="preserve"> </w:t>
      </w:r>
      <w:r w:rsidR="0017572F" w:rsidRPr="0017572F">
        <w:rPr>
          <w:rFonts w:ascii="GHEA Grapalat" w:eastAsia="Times New Roman" w:hAnsi="GHEA Grapalat" w:cs="Arial"/>
          <w:sz w:val="24"/>
          <w:szCs w:val="24"/>
          <w:lang w:val="ru-RU" w:eastAsia="ru-RU"/>
        </w:rPr>
        <w:t>հագեցած</w:t>
      </w:r>
      <w:r w:rsidR="0017572F" w:rsidRPr="0017572F">
        <w:rPr>
          <w:rFonts w:ascii="GHEA Grapalat" w:eastAsia="Times New Roman" w:hAnsi="GHEA Grapalat" w:cs="Segoe UI Historic"/>
          <w:sz w:val="24"/>
          <w:szCs w:val="24"/>
          <w:lang w:eastAsia="ru-RU"/>
        </w:rPr>
        <w:t xml:space="preserve"> տեխնոլոգիական </w:t>
      </w:r>
      <w:r w:rsidR="0017572F" w:rsidRPr="0017572F">
        <w:rPr>
          <w:rFonts w:ascii="GHEA Grapalat" w:eastAsia="Times New Roman" w:hAnsi="GHEA Grapalat" w:cs="Arial"/>
          <w:sz w:val="24"/>
          <w:szCs w:val="24"/>
          <w:lang w:val="ru-RU" w:eastAsia="ru-RU"/>
        </w:rPr>
        <w:t>նորագույն</w:t>
      </w:r>
      <w:r w:rsidR="0017572F" w:rsidRPr="0017572F">
        <w:rPr>
          <w:rFonts w:ascii="GHEA Grapalat" w:eastAsia="Times New Roman" w:hAnsi="GHEA Grapalat" w:cs="Segoe UI Historic"/>
          <w:sz w:val="24"/>
          <w:szCs w:val="24"/>
          <w:lang w:eastAsia="ru-RU"/>
        </w:rPr>
        <w:t xml:space="preserve"> </w:t>
      </w:r>
      <w:r w:rsidR="0017572F" w:rsidRPr="0017572F">
        <w:rPr>
          <w:rFonts w:ascii="GHEA Grapalat" w:eastAsia="Times New Roman" w:hAnsi="GHEA Grapalat" w:cs="Arial"/>
          <w:sz w:val="24"/>
          <w:szCs w:val="24"/>
          <w:lang w:val="ru-RU" w:eastAsia="ru-RU"/>
        </w:rPr>
        <w:t>համակարգերով</w:t>
      </w:r>
      <w:r w:rsidR="0017572F" w:rsidRPr="0017572F">
        <w:rPr>
          <w:rFonts w:ascii="GHEA Grapalat" w:eastAsia="Times New Roman" w:hAnsi="GHEA Grapalat" w:cs="Segoe UI Historic"/>
          <w:sz w:val="24"/>
          <w:szCs w:val="24"/>
          <w:lang w:eastAsia="ru-RU"/>
        </w:rPr>
        <w:t xml:space="preserve">՝ </w:t>
      </w:r>
      <w:r w:rsidR="0017572F" w:rsidRPr="0017572F">
        <w:rPr>
          <w:rFonts w:ascii="GHEA Grapalat" w:eastAsia="Times New Roman" w:hAnsi="GHEA Grapalat" w:cs="Arial"/>
          <w:sz w:val="24"/>
          <w:szCs w:val="24"/>
          <w:lang w:val="ru-RU" w:eastAsia="ru-RU"/>
        </w:rPr>
        <w:t>աշխատանքները</w:t>
      </w:r>
      <w:r w:rsidR="0017572F" w:rsidRPr="0017572F">
        <w:rPr>
          <w:rFonts w:ascii="GHEA Grapalat" w:eastAsia="Times New Roman" w:hAnsi="GHEA Grapalat" w:cs="Segoe UI Historic"/>
          <w:sz w:val="24"/>
          <w:szCs w:val="24"/>
          <w:lang w:eastAsia="ru-RU"/>
        </w:rPr>
        <w:t xml:space="preserve"> </w:t>
      </w:r>
      <w:r w:rsidR="0017572F" w:rsidRPr="0017572F">
        <w:rPr>
          <w:rFonts w:ascii="GHEA Grapalat" w:eastAsia="Times New Roman" w:hAnsi="GHEA Grapalat" w:cs="Arial"/>
          <w:sz w:val="24"/>
          <w:szCs w:val="24"/>
          <w:lang w:val="ru-RU" w:eastAsia="ru-RU"/>
        </w:rPr>
        <w:t>կատարվում</w:t>
      </w:r>
      <w:r w:rsidR="0017572F" w:rsidRPr="0017572F">
        <w:rPr>
          <w:rFonts w:ascii="GHEA Grapalat" w:eastAsia="Times New Roman" w:hAnsi="GHEA Grapalat" w:cs="Segoe UI Historic"/>
          <w:sz w:val="24"/>
          <w:szCs w:val="24"/>
          <w:lang w:eastAsia="ru-RU"/>
        </w:rPr>
        <w:t xml:space="preserve"> </w:t>
      </w:r>
      <w:r w:rsidR="0017572F" w:rsidRPr="0017572F">
        <w:rPr>
          <w:rFonts w:ascii="GHEA Grapalat" w:eastAsia="Times New Roman" w:hAnsi="GHEA Grapalat" w:cs="Arial"/>
          <w:sz w:val="24"/>
          <w:szCs w:val="24"/>
          <w:lang w:val="ru-RU" w:eastAsia="ru-RU"/>
        </w:rPr>
        <w:t>են</w:t>
      </w:r>
      <w:r w:rsidR="0017572F" w:rsidRPr="0017572F">
        <w:rPr>
          <w:rFonts w:ascii="GHEA Grapalat" w:eastAsia="Times New Roman" w:hAnsi="GHEA Grapalat" w:cs="Segoe UI Historic"/>
          <w:sz w:val="24"/>
          <w:szCs w:val="24"/>
          <w:lang w:eastAsia="ru-RU"/>
        </w:rPr>
        <w:t xml:space="preserve"> </w:t>
      </w:r>
      <w:r w:rsidR="0017572F" w:rsidRPr="0017572F">
        <w:rPr>
          <w:rFonts w:ascii="GHEA Grapalat" w:eastAsia="Times New Roman" w:hAnsi="GHEA Grapalat" w:cs="Arial"/>
          <w:sz w:val="24"/>
          <w:szCs w:val="24"/>
          <w:lang w:val="ru-RU" w:eastAsia="ru-RU"/>
        </w:rPr>
        <w:t>կառույցների</w:t>
      </w:r>
      <w:r w:rsidR="0017572F" w:rsidRPr="0017572F">
        <w:rPr>
          <w:rFonts w:ascii="GHEA Grapalat" w:eastAsia="Times New Roman" w:hAnsi="GHEA Grapalat" w:cs="Segoe UI Historic"/>
          <w:sz w:val="24"/>
          <w:szCs w:val="24"/>
          <w:lang w:eastAsia="ru-RU"/>
        </w:rPr>
        <w:t xml:space="preserve"> </w:t>
      </w:r>
      <w:r w:rsidR="0017572F" w:rsidRPr="0017572F">
        <w:rPr>
          <w:rFonts w:ascii="GHEA Grapalat" w:eastAsia="Times New Roman" w:hAnsi="GHEA Grapalat" w:cs="Arial"/>
          <w:sz w:val="24"/>
          <w:szCs w:val="24"/>
          <w:lang w:val="ru-RU" w:eastAsia="ru-RU"/>
        </w:rPr>
        <w:t>ներսում</w:t>
      </w:r>
      <w:r w:rsidR="0017572F" w:rsidRPr="0017572F">
        <w:rPr>
          <w:rFonts w:ascii="GHEA Grapalat" w:eastAsia="Times New Roman" w:hAnsi="GHEA Grapalat" w:cs="Segoe UI Historic"/>
          <w:sz w:val="24"/>
          <w:szCs w:val="24"/>
          <w:lang w:eastAsia="ru-RU"/>
        </w:rPr>
        <w:t>:</w:t>
      </w:r>
    </w:p>
    <w:p w:rsidR="0017572F" w:rsidRPr="0017572F" w:rsidRDefault="00D9574D" w:rsidP="00D9574D">
      <w:pPr>
        <w:keepNext/>
        <w:keepLines/>
        <w:widowControl w:val="0"/>
        <w:shd w:val="clear" w:color="auto" w:fill="FFFFFF"/>
        <w:spacing w:after="80" w:line="252" w:lineRule="auto"/>
        <w:contextualSpacing/>
        <w:jc w:val="both"/>
        <w:outlineLvl w:val="2"/>
        <w:rPr>
          <w:rFonts w:ascii="GHEA Grapalat" w:eastAsia="Times New Roman" w:hAnsi="GHEA Grapalat" w:cs="Times New Roman"/>
          <w:b/>
          <w:bCs/>
          <w:sz w:val="24"/>
          <w:szCs w:val="24"/>
        </w:rPr>
      </w:pPr>
      <w:r>
        <w:rPr>
          <w:rFonts w:ascii="GHEA Grapalat" w:eastAsia="Times New Roman" w:hAnsi="GHEA Grapalat" w:cs="Times New Roman"/>
          <w:bCs/>
          <w:sz w:val="24"/>
          <w:szCs w:val="24"/>
        </w:rPr>
        <w:t xml:space="preserve">     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>2)</w:t>
      </w:r>
      <w:r w:rsidR="0017572F" w:rsidRPr="0017572F">
        <w:rPr>
          <w:rFonts w:ascii="GHEA Grapalat" w:eastAsia="Times New Roman" w:hAnsi="GHEA Grapalat" w:cs="Arial"/>
          <w:b/>
          <w:sz w:val="24"/>
          <w:szCs w:val="24"/>
          <w:lang w:eastAsia="ru-RU"/>
        </w:rPr>
        <w:t xml:space="preserve"> </w:t>
      </w:r>
      <w:r w:rsidR="0017572F" w:rsidRPr="0017572F">
        <w:rPr>
          <w:rFonts w:ascii="GHEA Grapalat" w:eastAsia="Times New Roman" w:hAnsi="GHEA Grapalat" w:cs="Arial"/>
          <w:b/>
          <w:sz w:val="24"/>
          <w:szCs w:val="24"/>
          <w:lang w:val="ru-RU" w:eastAsia="ru-RU"/>
        </w:rPr>
        <w:t>Ջերմոց</w:t>
      </w:r>
      <w:r w:rsidR="0017572F" w:rsidRPr="0017572F">
        <w:rPr>
          <w:rFonts w:ascii="GHEA Grapalat" w:eastAsia="Times New Roman" w:hAnsi="GHEA Grapalat" w:cs="Arial"/>
          <w:b/>
          <w:sz w:val="24"/>
          <w:szCs w:val="24"/>
          <w:lang w:eastAsia="ru-RU"/>
        </w:rPr>
        <w:t>ներ՝</w:t>
      </w:r>
      <w:r w:rsidR="0017572F" w:rsidRPr="0017572F">
        <w:rPr>
          <w:rFonts w:ascii="GHEA Grapalat" w:eastAsia="Times New Roman" w:hAnsi="GHEA Grapalat" w:cs="Segoe UI Historic"/>
          <w:sz w:val="24"/>
          <w:szCs w:val="24"/>
          <w:lang w:eastAsia="ru-RU"/>
        </w:rPr>
        <w:t xml:space="preserve"> </w:t>
      </w:r>
      <w:r w:rsidR="0017572F" w:rsidRPr="0017572F">
        <w:rPr>
          <w:rFonts w:ascii="GHEA Grapalat" w:eastAsia="Times New Roman" w:hAnsi="GHEA Grapalat" w:cs="Arial"/>
          <w:sz w:val="24"/>
          <w:szCs w:val="24"/>
          <w:lang w:val="ru-RU" w:eastAsia="ru-RU"/>
        </w:rPr>
        <w:t>փոքրածավալ</w:t>
      </w:r>
      <w:r w:rsidR="0017572F" w:rsidRPr="0017572F">
        <w:rPr>
          <w:rFonts w:ascii="GHEA Grapalat" w:eastAsia="Times New Roman" w:hAnsi="GHEA Grapalat" w:cs="Segoe UI Historic"/>
          <w:sz w:val="24"/>
          <w:szCs w:val="24"/>
          <w:lang w:eastAsia="ru-RU"/>
        </w:rPr>
        <w:t xml:space="preserve">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լուսաթափանց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ծածկույթով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ջ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եռուցվող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հողամշակութային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շինություններ,</w:t>
      </w:r>
      <w:r w:rsidR="0017572F" w:rsidRPr="0017572F">
        <w:rPr>
          <w:rFonts w:ascii="GHEA Grapalat" w:eastAsia="Times New Roman" w:hAnsi="GHEA Grapalat" w:cs="Segoe UI Historic"/>
          <w:sz w:val="24"/>
          <w:szCs w:val="24"/>
          <w:lang w:eastAsia="ru-RU"/>
        </w:rPr>
        <w:t xml:space="preserve"> </w:t>
      </w:r>
      <w:r w:rsidR="0017572F" w:rsidRPr="0017572F">
        <w:rPr>
          <w:rFonts w:ascii="GHEA Grapalat" w:eastAsia="Times New Roman" w:hAnsi="GHEA Grapalat" w:cs="Arial"/>
          <w:sz w:val="24"/>
          <w:szCs w:val="24"/>
          <w:lang w:val="ru-RU" w:eastAsia="ru-RU"/>
        </w:rPr>
        <w:t>ուն</w:t>
      </w:r>
      <w:r w:rsidR="0017572F" w:rsidRPr="0017572F">
        <w:rPr>
          <w:rFonts w:ascii="GHEA Grapalat" w:eastAsia="Times New Roman" w:hAnsi="GHEA Grapalat" w:cs="Arial"/>
          <w:sz w:val="24"/>
          <w:szCs w:val="24"/>
          <w:lang w:eastAsia="ru-RU"/>
        </w:rPr>
        <w:t>են</w:t>
      </w:r>
      <w:r w:rsidR="0017572F" w:rsidRPr="0017572F">
        <w:rPr>
          <w:rFonts w:ascii="GHEA Grapalat" w:eastAsia="Times New Roman" w:hAnsi="GHEA Grapalat" w:cs="Segoe UI Historic"/>
          <w:sz w:val="24"/>
          <w:szCs w:val="24"/>
          <w:lang w:eastAsia="ru-RU"/>
        </w:rPr>
        <w:t xml:space="preserve"> </w:t>
      </w:r>
      <w:r w:rsidR="0017572F" w:rsidRPr="0017572F">
        <w:rPr>
          <w:rFonts w:ascii="GHEA Grapalat" w:eastAsia="Times New Roman" w:hAnsi="GHEA Grapalat" w:cs="Arial"/>
          <w:sz w:val="24"/>
          <w:szCs w:val="24"/>
          <w:lang w:val="ru-RU" w:eastAsia="ru-RU"/>
        </w:rPr>
        <w:t>շարժական</w:t>
      </w:r>
      <w:r w:rsidR="0017572F" w:rsidRPr="0017572F">
        <w:rPr>
          <w:rFonts w:ascii="GHEA Grapalat" w:eastAsia="Times New Roman" w:hAnsi="GHEA Grapalat" w:cs="Segoe UI Historic"/>
          <w:sz w:val="24"/>
          <w:szCs w:val="24"/>
          <w:lang w:eastAsia="ru-RU"/>
        </w:rPr>
        <w:t xml:space="preserve"> </w:t>
      </w:r>
      <w:r w:rsidR="0017572F" w:rsidRPr="0017572F">
        <w:rPr>
          <w:rFonts w:ascii="GHEA Grapalat" w:eastAsia="Times New Roman" w:hAnsi="GHEA Grapalat" w:cs="Arial"/>
          <w:sz w:val="24"/>
          <w:szCs w:val="24"/>
          <w:lang w:val="ru-RU" w:eastAsia="ru-RU"/>
        </w:rPr>
        <w:t>ծածկոց</w:t>
      </w:r>
      <w:r w:rsidR="0017572F" w:rsidRPr="0017572F">
        <w:rPr>
          <w:rFonts w:ascii="GHEA Grapalat" w:eastAsia="Times New Roman" w:hAnsi="GHEA Grapalat" w:cs="Segoe UI Historic"/>
          <w:sz w:val="24"/>
          <w:szCs w:val="24"/>
          <w:lang w:eastAsia="ru-RU"/>
        </w:rPr>
        <w:t>, շ</w:t>
      </w:r>
      <w:r w:rsidR="0017572F" w:rsidRPr="0017572F">
        <w:rPr>
          <w:rFonts w:ascii="GHEA Grapalat" w:eastAsia="Times New Roman" w:hAnsi="GHEA Grapalat" w:cs="Arial"/>
          <w:sz w:val="24"/>
          <w:szCs w:val="24"/>
          <w:lang w:val="ru-RU" w:eastAsia="ru-RU"/>
        </w:rPr>
        <w:t>ահագործ</w:t>
      </w:r>
      <w:r w:rsidR="0017572F" w:rsidRPr="0017572F">
        <w:rPr>
          <w:rFonts w:ascii="GHEA Grapalat" w:eastAsia="Times New Roman" w:hAnsi="GHEA Grapalat" w:cs="Arial"/>
          <w:sz w:val="24"/>
          <w:szCs w:val="24"/>
          <w:lang w:eastAsia="ru-RU"/>
        </w:rPr>
        <w:t>վ</w:t>
      </w:r>
      <w:r w:rsidR="0017572F" w:rsidRPr="0017572F">
        <w:rPr>
          <w:rFonts w:ascii="GHEA Grapalat" w:eastAsia="Times New Roman" w:hAnsi="GHEA Grapalat" w:cs="Arial"/>
          <w:sz w:val="24"/>
          <w:szCs w:val="24"/>
          <w:lang w:val="ru-RU" w:eastAsia="ru-RU"/>
        </w:rPr>
        <w:t>ում</w:t>
      </w:r>
      <w:r w:rsidR="0017572F" w:rsidRPr="0017572F">
        <w:rPr>
          <w:rFonts w:ascii="GHEA Grapalat" w:eastAsia="Times New Roman" w:hAnsi="GHEA Grapalat" w:cs="Segoe UI Historic"/>
          <w:sz w:val="24"/>
          <w:szCs w:val="24"/>
          <w:lang w:eastAsia="ru-RU"/>
        </w:rPr>
        <w:t xml:space="preserve"> </w:t>
      </w:r>
      <w:r w:rsidR="0017572F" w:rsidRPr="0017572F">
        <w:rPr>
          <w:rFonts w:ascii="GHEA Grapalat" w:eastAsia="Times New Roman" w:hAnsi="GHEA Grapalat" w:cs="Arial"/>
          <w:sz w:val="24"/>
          <w:szCs w:val="24"/>
          <w:lang w:val="ru-RU" w:eastAsia="ru-RU"/>
        </w:rPr>
        <w:t>են</w:t>
      </w:r>
      <w:r w:rsidR="0017572F" w:rsidRPr="0017572F">
        <w:rPr>
          <w:rFonts w:ascii="GHEA Grapalat" w:eastAsia="Times New Roman" w:hAnsi="GHEA Grapalat" w:cs="Segoe UI Historic"/>
          <w:sz w:val="24"/>
          <w:szCs w:val="24"/>
          <w:lang w:eastAsia="ru-RU"/>
        </w:rPr>
        <w:t xml:space="preserve"> </w:t>
      </w:r>
      <w:r w:rsidR="0017572F" w:rsidRPr="0017572F">
        <w:rPr>
          <w:rFonts w:ascii="GHEA Grapalat" w:eastAsia="Times New Roman" w:hAnsi="GHEA Grapalat" w:cs="Arial"/>
          <w:sz w:val="24"/>
          <w:szCs w:val="24"/>
          <w:lang w:val="ru-RU" w:eastAsia="ru-RU"/>
        </w:rPr>
        <w:t>գարնանը</w:t>
      </w:r>
      <w:r w:rsidR="0017572F" w:rsidRPr="0017572F">
        <w:rPr>
          <w:rFonts w:ascii="GHEA Grapalat" w:eastAsia="Times New Roman" w:hAnsi="GHEA Grapalat" w:cs="Segoe UI Historic"/>
          <w:sz w:val="24"/>
          <w:szCs w:val="24"/>
          <w:lang w:eastAsia="ru-RU"/>
        </w:rPr>
        <w:t xml:space="preserve">, </w:t>
      </w:r>
      <w:r w:rsidR="0017572F" w:rsidRPr="0017572F">
        <w:rPr>
          <w:rFonts w:ascii="GHEA Grapalat" w:eastAsia="Times New Roman" w:hAnsi="GHEA Grapalat" w:cs="Arial"/>
          <w:sz w:val="24"/>
          <w:szCs w:val="24"/>
          <w:lang w:val="ru-RU" w:eastAsia="ru-RU"/>
        </w:rPr>
        <w:t>ամռանը</w:t>
      </w:r>
      <w:r w:rsidR="0017572F" w:rsidRPr="0017572F">
        <w:rPr>
          <w:rFonts w:ascii="GHEA Grapalat" w:eastAsia="Times New Roman" w:hAnsi="GHEA Grapalat" w:cs="Segoe UI Historic"/>
          <w:sz w:val="24"/>
          <w:szCs w:val="24"/>
          <w:lang w:eastAsia="ru-RU"/>
        </w:rPr>
        <w:t xml:space="preserve"> </w:t>
      </w:r>
      <w:r w:rsidR="0017572F" w:rsidRPr="0017572F">
        <w:rPr>
          <w:rFonts w:ascii="GHEA Grapalat" w:eastAsia="Times New Roman" w:hAnsi="GHEA Grapalat" w:cs="Arial"/>
          <w:sz w:val="24"/>
          <w:szCs w:val="24"/>
          <w:lang w:val="ru-RU" w:eastAsia="ru-RU"/>
        </w:rPr>
        <w:t>և</w:t>
      </w:r>
      <w:r w:rsidR="0017572F" w:rsidRPr="0017572F">
        <w:rPr>
          <w:rFonts w:ascii="GHEA Grapalat" w:eastAsia="Times New Roman" w:hAnsi="GHEA Grapalat" w:cs="Segoe UI Historic"/>
          <w:sz w:val="24"/>
          <w:szCs w:val="24"/>
          <w:lang w:eastAsia="ru-RU"/>
        </w:rPr>
        <w:t xml:space="preserve"> </w:t>
      </w:r>
      <w:r w:rsidR="0017572F" w:rsidRPr="0017572F">
        <w:rPr>
          <w:rFonts w:ascii="GHEA Grapalat" w:eastAsia="Times New Roman" w:hAnsi="GHEA Grapalat" w:cs="Arial"/>
          <w:sz w:val="24"/>
          <w:szCs w:val="24"/>
          <w:lang w:val="ru-RU" w:eastAsia="ru-RU"/>
        </w:rPr>
        <w:t>աշնանը</w:t>
      </w:r>
      <w:r w:rsidR="0017572F" w:rsidRPr="0017572F">
        <w:rPr>
          <w:rFonts w:ascii="GHEA Grapalat" w:eastAsia="Times New Roman" w:hAnsi="GHEA Grapalat" w:cs="Segoe UI Historic"/>
          <w:sz w:val="24"/>
          <w:szCs w:val="24"/>
          <w:lang w:eastAsia="ru-RU"/>
        </w:rPr>
        <w:t>,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 xml:space="preserve"> նախատեսված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են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սածիլների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և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բանջարեղենի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աճեցման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համար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, որտեղ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բույսերի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խնամքն իրականացվում է</w:t>
      </w:r>
      <w:r w:rsidR="0017572F" w:rsidRPr="0017572F">
        <w:rPr>
          <w:rFonts w:ascii="GHEA Grapalat" w:eastAsia="Times New Roman" w:hAnsi="GHEA Grapalat" w:cs="Sylfaen"/>
          <w:b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կառույցի արտաքին մասից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>, տարածված են հս. լայնության</w:t>
      </w:r>
      <w:r w:rsidR="0017572F" w:rsidRPr="0017572F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>40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  <w:vertAlign w:val="superscript"/>
        </w:rPr>
        <w:t>0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>-ից բարձր գտնվող երկրներում:</w:t>
      </w:r>
    </w:p>
    <w:p w:rsidR="0017572F" w:rsidRPr="0017572F" w:rsidRDefault="00D9574D" w:rsidP="00D9574D">
      <w:pPr>
        <w:keepNext/>
        <w:keepLines/>
        <w:widowControl w:val="0"/>
        <w:shd w:val="clear" w:color="auto" w:fill="FFFFFF"/>
        <w:spacing w:after="80" w:line="252" w:lineRule="auto"/>
        <w:contextualSpacing/>
        <w:jc w:val="both"/>
        <w:outlineLvl w:val="2"/>
        <w:rPr>
          <w:rFonts w:ascii="GHEA Grapalat" w:eastAsia="Times New Roman" w:hAnsi="GHEA Grapalat" w:cs="Times New Roman"/>
          <w:bCs/>
          <w:sz w:val="24"/>
          <w:szCs w:val="24"/>
        </w:rPr>
      </w:pPr>
      <w:r>
        <w:rPr>
          <w:rFonts w:ascii="GHEA Grapalat" w:eastAsia="Times New Roman" w:hAnsi="GHEA Grapalat" w:cs="Times New Roman"/>
          <w:bCs/>
          <w:sz w:val="24"/>
          <w:szCs w:val="24"/>
        </w:rPr>
        <w:t xml:space="preserve">     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3) </w:t>
      </w:r>
      <w:r w:rsidR="0017572F" w:rsidRPr="0017572F">
        <w:rPr>
          <w:rFonts w:ascii="GHEA Grapalat" w:eastAsia="Times New Roman" w:hAnsi="GHEA Grapalat" w:cs="Sylfaen"/>
          <w:b/>
          <w:bCs/>
          <w:sz w:val="24"/>
          <w:szCs w:val="24"/>
        </w:rPr>
        <w:t>ձմեռային</w:t>
      </w:r>
      <w:r w:rsidR="0017572F" w:rsidRPr="0017572F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Sylfaen"/>
          <w:b/>
          <w:bCs/>
          <w:sz w:val="24"/>
          <w:szCs w:val="24"/>
        </w:rPr>
        <w:t>ջերմատներ</w:t>
      </w:r>
      <w:r w:rsidR="0017572F" w:rsidRPr="0017572F">
        <w:rPr>
          <w:rFonts w:ascii="GHEA Grapalat" w:eastAsia="Times New Roman" w:hAnsi="GHEA Grapalat" w:cs="Times New Roman"/>
          <w:b/>
          <w:bCs/>
          <w:sz w:val="24"/>
          <w:szCs w:val="24"/>
        </w:rPr>
        <w:t>՝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կլոր տարին գործող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ջերմատներ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>,</w:t>
      </w:r>
    </w:p>
    <w:p w:rsidR="0017572F" w:rsidRPr="0017572F" w:rsidRDefault="00D9574D" w:rsidP="00D9574D">
      <w:pPr>
        <w:keepNext/>
        <w:keepLines/>
        <w:widowControl w:val="0"/>
        <w:shd w:val="clear" w:color="auto" w:fill="FFFFFF"/>
        <w:spacing w:after="80" w:line="252" w:lineRule="auto"/>
        <w:contextualSpacing/>
        <w:jc w:val="both"/>
        <w:outlineLvl w:val="2"/>
        <w:rPr>
          <w:rFonts w:ascii="GHEA Grapalat" w:eastAsia="Times New Roman" w:hAnsi="GHEA Grapalat" w:cs="Times New Roman"/>
          <w:bCs/>
          <w:sz w:val="24"/>
          <w:szCs w:val="24"/>
        </w:rPr>
      </w:pPr>
      <w:r>
        <w:rPr>
          <w:rFonts w:ascii="GHEA Grapalat" w:eastAsia="Times New Roman" w:hAnsi="GHEA Grapalat" w:cs="Times New Roman"/>
          <w:bCs/>
          <w:sz w:val="24"/>
          <w:szCs w:val="24"/>
        </w:rPr>
        <w:t xml:space="preserve">     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4) </w:t>
      </w:r>
      <w:r w:rsidR="0017572F" w:rsidRPr="0017572F">
        <w:rPr>
          <w:rFonts w:ascii="GHEA Grapalat" w:eastAsia="Times New Roman" w:hAnsi="GHEA Grapalat" w:cs="Times New Roman"/>
          <w:b/>
          <w:bCs/>
          <w:sz w:val="24"/>
          <w:szCs w:val="24"/>
          <w:lang w:val="ru-RU"/>
        </w:rPr>
        <w:t>սեզոնային</w:t>
      </w:r>
      <w:r w:rsidR="0017572F" w:rsidRPr="0017572F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 (</w:t>
      </w:r>
      <w:r w:rsidR="0017572F" w:rsidRPr="0017572F">
        <w:rPr>
          <w:rFonts w:ascii="GHEA Grapalat" w:eastAsia="Times New Roman" w:hAnsi="GHEA Grapalat" w:cs="Times New Roman"/>
          <w:b/>
          <w:bCs/>
          <w:sz w:val="24"/>
          <w:szCs w:val="24"/>
          <w:lang w:val="ru-RU"/>
        </w:rPr>
        <w:t>գարնանային</w:t>
      </w:r>
      <w:r w:rsidR="0017572F" w:rsidRPr="0017572F">
        <w:rPr>
          <w:rFonts w:ascii="GHEA Grapalat" w:eastAsia="Times New Roman" w:hAnsi="GHEA Grapalat" w:cs="Times New Roman"/>
          <w:b/>
          <w:bCs/>
          <w:sz w:val="24"/>
          <w:szCs w:val="24"/>
        </w:rPr>
        <w:t>) ջ</w:t>
      </w:r>
      <w:r w:rsidR="0017572F" w:rsidRPr="0017572F">
        <w:rPr>
          <w:rFonts w:ascii="GHEA Grapalat" w:eastAsia="Times New Roman" w:hAnsi="GHEA Grapalat" w:cs="Times New Roman"/>
          <w:b/>
          <w:bCs/>
          <w:sz w:val="24"/>
          <w:szCs w:val="24"/>
          <w:lang w:val="ru-RU"/>
        </w:rPr>
        <w:t>երմոցներ</w:t>
      </w:r>
      <w:r w:rsidR="0017572F" w:rsidRPr="0017572F">
        <w:rPr>
          <w:rFonts w:ascii="GHEA Grapalat" w:eastAsia="Times New Roman" w:hAnsi="GHEA Grapalat" w:cs="Times New Roman"/>
          <w:b/>
          <w:bCs/>
          <w:sz w:val="24"/>
          <w:szCs w:val="24"/>
        </w:rPr>
        <w:t>՝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  <w:lang w:val="ru-RU"/>
        </w:rPr>
        <w:t>սեզոնային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ջ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  <w:lang w:val="ru-RU"/>
        </w:rPr>
        <w:t>երմոցներ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՝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  <w:lang w:val="ru-RU"/>
        </w:rPr>
        <w:t>բ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անջարեղենի 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  <w:lang w:val="ru-RU"/>
        </w:rPr>
        <w:t>մշակաբույսերի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  <w:lang w:val="ru-RU"/>
        </w:rPr>
        <w:t>գարնանային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>-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  <w:lang w:val="ru-RU"/>
        </w:rPr>
        <w:t>աշնանային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  <w:lang w:val="ru-RU"/>
        </w:rPr>
        <w:t>շրջանառությամբ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>,</w:t>
      </w:r>
    </w:p>
    <w:p w:rsidR="0017572F" w:rsidRPr="0017572F" w:rsidRDefault="00D9574D" w:rsidP="00D9574D">
      <w:pPr>
        <w:keepNext/>
        <w:keepLines/>
        <w:widowControl w:val="0"/>
        <w:shd w:val="clear" w:color="auto" w:fill="FFFFFF"/>
        <w:spacing w:after="80" w:line="252" w:lineRule="auto"/>
        <w:contextualSpacing/>
        <w:jc w:val="both"/>
        <w:outlineLvl w:val="2"/>
        <w:rPr>
          <w:rFonts w:ascii="GHEA Grapalat" w:eastAsia="Times New Roman" w:hAnsi="GHEA Grapalat" w:cs="Times New Roman"/>
          <w:bCs/>
          <w:sz w:val="24"/>
          <w:szCs w:val="24"/>
        </w:rPr>
      </w:pPr>
      <w:r>
        <w:rPr>
          <w:rFonts w:ascii="GHEA Grapalat" w:eastAsia="Times New Roman" w:hAnsi="GHEA Grapalat" w:cs="Times New Roman"/>
          <w:bCs/>
          <w:sz w:val="24"/>
          <w:szCs w:val="24"/>
        </w:rPr>
        <w:t xml:space="preserve">     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5) </w:t>
      </w:r>
      <w:r w:rsidR="0017572F" w:rsidRPr="0017572F"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  <w:t xml:space="preserve">անգարային </w:t>
      </w:r>
      <w:r w:rsidR="0017572F" w:rsidRPr="0017572F">
        <w:rPr>
          <w:rFonts w:ascii="GHEA Grapalat" w:eastAsia="Times New Roman" w:hAnsi="GHEA Grapalat" w:cs="Times New Roman"/>
          <w:b/>
          <w:bCs/>
          <w:sz w:val="24"/>
          <w:szCs w:val="24"/>
        </w:rPr>
        <w:t>(թունելային) ջ</w:t>
      </w:r>
      <w:r w:rsidR="0017572F" w:rsidRPr="0017572F">
        <w:rPr>
          <w:rFonts w:ascii="GHEA Grapalat" w:eastAsia="Times New Roman" w:hAnsi="GHEA Grapalat" w:cs="Times New Roman"/>
          <w:b/>
          <w:bCs/>
          <w:sz w:val="24"/>
          <w:szCs w:val="24"/>
          <w:lang w:val="ru-RU"/>
        </w:rPr>
        <w:t>երմ</w:t>
      </w:r>
      <w:r w:rsidR="0017572F" w:rsidRPr="0017572F">
        <w:rPr>
          <w:rFonts w:ascii="GHEA Grapalat" w:eastAsia="Times New Roman" w:hAnsi="GHEA Grapalat" w:cs="Times New Roman"/>
          <w:b/>
          <w:bCs/>
          <w:sz w:val="24"/>
          <w:szCs w:val="24"/>
        </w:rPr>
        <w:t>ատուն՝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պ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  <w:lang w:val="ru-RU"/>
        </w:rPr>
        <w:t>աշտպանված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գրունտի 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միաթռիչք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շինություն, </w:t>
      </w:r>
    </w:p>
    <w:p w:rsidR="0017572F" w:rsidRPr="0017572F" w:rsidRDefault="00D9574D" w:rsidP="00D9574D">
      <w:pPr>
        <w:keepNext/>
        <w:keepLines/>
        <w:widowControl w:val="0"/>
        <w:shd w:val="clear" w:color="auto" w:fill="FFFFFF"/>
        <w:spacing w:after="80" w:line="252" w:lineRule="auto"/>
        <w:contextualSpacing/>
        <w:jc w:val="both"/>
        <w:outlineLvl w:val="2"/>
        <w:rPr>
          <w:rFonts w:ascii="GHEA Grapalat" w:eastAsia="Times New Roman" w:hAnsi="GHEA Grapalat" w:cs="Times New Roman"/>
          <w:bCs/>
          <w:sz w:val="24"/>
          <w:szCs w:val="24"/>
        </w:rPr>
      </w:pPr>
      <w:r>
        <w:rPr>
          <w:rFonts w:ascii="GHEA Grapalat" w:eastAsia="Times New Roman" w:hAnsi="GHEA Grapalat" w:cs="Times New Roman"/>
          <w:bCs/>
          <w:sz w:val="24"/>
          <w:szCs w:val="24"/>
        </w:rPr>
        <w:t xml:space="preserve">     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6) </w:t>
      </w:r>
      <w:r w:rsidR="0017572F" w:rsidRPr="0017572F">
        <w:rPr>
          <w:rFonts w:ascii="GHEA Grapalat" w:eastAsia="Times New Roman" w:hAnsi="GHEA Grapalat" w:cs="Times New Roman"/>
          <w:b/>
          <w:bCs/>
          <w:sz w:val="24"/>
          <w:szCs w:val="24"/>
          <w:lang w:val="ru-RU"/>
        </w:rPr>
        <w:t>բլոկա</w:t>
      </w:r>
      <w:r w:rsidR="0017572F" w:rsidRPr="0017572F">
        <w:rPr>
          <w:rFonts w:ascii="GHEA Grapalat" w:eastAsia="Times New Roman" w:hAnsi="GHEA Grapalat" w:cs="Times New Roman"/>
          <w:b/>
          <w:bCs/>
          <w:sz w:val="24"/>
          <w:szCs w:val="24"/>
        </w:rPr>
        <w:t>յին (</w:t>
      </w:r>
      <w:r w:rsidR="0017572F" w:rsidRPr="0017572F">
        <w:rPr>
          <w:rFonts w:ascii="GHEA Grapalat" w:eastAsia="Times New Roman" w:hAnsi="GHEA Grapalat" w:cs="Times New Roman"/>
          <w:b/>
          <w:bCs/>
          <w:sz w:val="24"/>
          <w:szCs w:val="24"/>
          <w:lang w:val="ru-RU"/>
        </w:rPr>
        <w:t>բազմա</w:t>
      </w:r>
      <w:r w:rsidR="0017572F" w:rsidRPr="0017572F"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  <w:t>թռիչք</w:t>
      </w:r>
      <w:r w:rsidR="0017572F" w:rsidRPr="0017572F">
        <w:rPr>
          <w:rFonts w:ascii="GHEA Grapalat" w:eastAsia="Times New Roman" w:hAnsi="GHEA Grapalat" w:cs="Times New Roman"/>
          <w:b/>
          <w:bCs/>
          <w:sz w:val="24"/>
          <w:szCs w:val="24"/>
        </w:rPr>
        <w:t>, մոդուլային) ջ</w:t>
      </w:r>
      <w:r w:rsidR="0017572F" w:rsidRPr="0017572F">
        <w:rPr>
          <w:rFonts w:ascii="GHEA Grapalat" w:eastAsia="Times New Roman" w:hAnsi="GHEA Grapalat" w:cs="Times New Roman"/>
          <w:b/>
          <w:bCs/>
          <w:sz w:val="24"/>
          <w:szCs w:val="24"/>
          <w:lang w:val="ru-RU"/>
        </w:rPr>
        <w:t>երմոցներ</w:t>
      </w:r>
      <w:r w:rsidR="0017572F" w:rsidRPr="0017572F">
        <w:rPr>
          <w:rFonts w:ascii="GHEA Grapalat" w:eastAsia="Times New Roman" w:hAnsi="GHEA Grapalat" w:cs="Times New Roman"/>
          <w:b/>
          <w:bCs/>
          <w:sz w:val="24"/>
          <w:szCs w:val="24"/>
        </w:rPr>
        <w:t>՝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  <w:lang w:val="ru-RU"/>
        </w:rPr>
        <w:t>բազմա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թռիչք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  <w:lang w:val="ru-RU"/>
        </w:rPr>
        <w:t>կառույցներ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, 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  <w:lang w:val="ru-RU"/>
        </w:rPr>
        <w:t>որոնք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հավաքվում 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  <w:lang w:val="ru-RU"/>
        </w:rPr>
        <w:t>են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  <w:lang w:val="ru-RU"/>
        </w:rPr>
        <w:t>ջերմոցների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  <w:lang w:val="ru-RU"/>
        </w:rPr>
        <w:t>առանձին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հատվածների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  <w:lang w:val="ru-RU"/>
        </w:rPr>
        <w:t>ց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>՝ կազմելով բլոկներ,</w:t>
      </w:r>
    </w:p>
    <w:p w:rsidR="0017572F" w:rsidRPr="0017572F" w:rsidRDefault="00D9574D" w:rsidP="00D9574D">
      <w:pPr>
        <w:keepNext/>
        <w:keepLines/>
        <w:widowControl w:val="0"/>
        <w:shd w:val="clear" w:color="auto" w:fill="FFFFFF"/>
        <w:spacing w:after="80" w:line="252" w:lineRule="auto"/>
        <w:contextualSpacing/>
        <w:jc w:val="both"/>
        <w:outlineLvl w:val="2"/>
        <w:rPr>
          <w:rFonts w:ascii="GHEA Grapalat" w:eastAsia="Times New Roman" w:hAnsi="GHEA Grapalat" w:cs="Times New Roman"/>
          <w:b/>
          <w:bCs/>
          <w:sz w:val="24"/>
          <w:szCs w:val="24"/>
        </w:rPr>
      </w:pPr>
      <w:r>
        <w:rPr>
          <w:rFonts w:ascii="GHEA Grapalat" w:eastAsia="Times New Roman" w:hAnsi="GHEA Grapalat" w:cs="Times New Roman"/>
          <w:bCs/>
          <w:sz w:val="24"/>
          <w:szCs w:val="24"/>
        </w:rPr>
        <w:t xml:space="preserve">     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7) </w:t>
      </w:r>
      <w:r w:rsidR="0017572F" w:rsidRPr="0017572F">
        <w:rPr>
          <w:rFonts w:ascii="GHEA Grapalat" w:eastAsia="Times New Roman" w:hAnsi="GHEA Grapalat" w:cs="Times New Roman"/>
          <w:b/>
          <w:bCs/>
          <w:sz w:val="24"/>
          <w:szCs w:val="24"/>
          <w:lang w:val="ru-RU"/>
        </w:rPr>
        <w:t>հիդրոպոնիկ</w:t>
      </w:r>
      <w:r w:rsidR="0017572F" w:rsidRPr="0017572F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 ջ</w:t>
      </w:r>
      <w:r w:rsidR="0017572F" w:rsidRPr="0017572F">
        <w:rPr>
          <w:rFonts w:ascii="GHEA Grapalat" w:eastAsia="Times New Roman" w:hAnsi="GHEA Grapalat" w:cs="Times New Roman"/>
          <w:b/>
          <w:bCs/>
          <w:sz w:val="24"/>
          <w:szCs w:val="24"/>
          <w:lang w:val="ru-RU"/>
        </w:rPr>
        <w:t>երմոցներ</w:t>
      </w:r>
      <w:r w:rsidR="0017572F" w:rsidRPr="0017572F">
        <w:rPr>
          <w:rFonts w:ascii="GHEA Grapalat" w:eastAsia="Times New Roman" w:hAnsi="GHEA Grapalat" w:cs="Times New Roman"/>
          <w:b/>
          <w:bCs/>
          <w:sz w:val="24"/>
          <w:szCs w:val="24"/>
        </w:rPr>
        <w:t>՝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ջ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  <w:lang w:val="ru-RU"/>
        </w:rPr>
        <w:t>երմոցներ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, 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  <w:lang w:val="ru-RU"/>
        </w:rPr>
        <w:t>որոնցում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  <w:lang w:val="ru-RU"/>
        </w:rPr>
        <w:t>բույսերի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  <w:lang w:val="ru-RU"/>
        </w:rPr>
        <w:t>արմատ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ների համար կենսական սնուցման 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  <w:lang w:val="ru-RU"/>
        </w:rPr>
        <w:t>շերտ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են ծառայում 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  <w:lang w:val="ru-RU"/>
        </w:rPr>
        <w:t>արհեստական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հիմնանյութ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եր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>ը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՝ սննդարար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միջավայր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ի կիրառմաբ</w:t>
      </w:r>
      <w:r w:rsidR="0017572F" w:rsidRPr="0017572F">
        <w:rPr>
          <w:rFonts w:ascii="GHEA Grapalat" w:eastAsia="Times New Roman" w:hAnsi="GHEA Grapalat" w:cs="Times New Roman"/>
          <w:b/>
          <w:bCs/>
          <w:sz w:val="24"/>
          <w:szCs w:val="24"/>
        </w:rPr>
        <w:t>,</w:t>
      </w:r>
    </w:p>
    <w:p w:rsidR="0017572F" w:rsidRPr="0017572F" w:rsidRDefault="00D9574D" w:rsidP="00D9574D">
      <w:pPr>
        <w:keepNext/>
        <w:keepLines/>
        <w:widowControl w:val="0"/>
        <w:shd w:val="clear" w:color="auto" w:fill="FFFFFF"/>
        <w:spacing w:after="80" w:line="252" w:lineRule="auto"/>
        <w:contextualSpacing/>
        <w:jc w:val="both"/>
        <w:outlineLvl w:val="2"/>
        <w:rPr>
          <w:rFonts w:ascii="GHEA Grapalat" w:eastAsia="Times New Roman" w:hAnsi="GHEA Grapalat" w:cs="Times New Roman"/>
          <w:bCs/>
          <w:sz w:val="24"/>
          <w:szCs w:val="24"/>
        </w:rPr>
      </w:pPr>
      <w:r>
        <w:rPr>
          <w:rFonts w:ascii="GHEA Grapalat" w:eastAsia="Times New Roman" w:hAnsi="GHEA Grapalat" w:cs="Times New Roman"/>
          <w:bCs/>
          <w:sz w:val="24"/>
          <w:szCs w:val="24"/>
        </w:rPr>
        <w:t xml:space="preserve">     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8) </w:t>
      </w:r>
      <w:r w:rsidR="0017572F" w:rsidRPr="0017572F">
        <w:rPr>
          <w:rFonts w:ascii="GHEA Grapalat" w:eastAsia="Times New Roman" w:hAnsi="GHEA Grapalat" w:cs="Sylfaen"/>
          <w:b/>
          <w:bCs/>
          <w:sz w:val="24"/>
          <w:szCs w:val="24"/>
        </w:rPr>
        <w:t>հողային</w:t>
      </w:r>
      <w:r w:rsidR="0017572F" w:rsidRPr="0017572F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 ջերմատներ (</w:t>
      </w:r>
      <w:r w:rsidR="0017572F" w:rsidRPr="0017572F">
        <w:rPr>
          <w:rFonts w:ascii="GHEA Grapalat" w:eastAsia="Times New Roman" w:hAnsi="GHEA Grapalat" w:cs="Sylfaen"/>
          <w:b/>
          <w:bCs/>
          <w:sz w:val="24"/>
          <w:szCs w:val="24"/>
        </w:rPr>
        <w:t>ջերմոցներ</w:t>
      </w:r>
      <w:r w:rsidR="0017572F" w:rsidRPr="0017572F">
        <w:rPr>
          <w:rFonts w:ascii="GHEA Grapalat" w:eastAsia="Times New Roman" w:hAnsi="GHEA Grapalat" w:cs="Times New Roman"/>
          <w:b/>
          <w:bCs/>
          <w:sz w:val="24"/>
          <w:szCs w:val="24"/>
        </w:rPr>
        <w:t>)՝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ջերմատներ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,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որոնցում բույսերի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սնուցման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շերտ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 xml:space="preserve"> են ծառայում ջերմոցային գրունտները կամ՝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հողախառնուրդները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>:</w:t>
      </w:r>
    </w:p>
    <w:p w:rsidR="0017572F" w:rsidRPr="0017572F" w:rsidRDefault="00D9574D" w:rsidP="00D9574D">
      <w:pPr>
        <w:keepNext/>
        <w:keepLines/>
        <w:widowControl w:val="0"/>
        <w:shd w:val="clear" w:color="auto" w:fill="FFFFFF"/>
        <w:spacing w:after="80" w:line="252" w:lineRule="auto"/>
        <w:contextualSpacing/>
        <w:jc w:val="both"/>
        <w:outlineLvl w:val="2"/>
        <w:rPr>
          <w:rFonts w:ascii="GHEA Grapalat" w:eastAsia="Times New Roman" w:hAnsi="GHEA Grapalat" w:cs="Times New Roman"/>
          <w:bCs/>
          <w:sz w:val="24"/>
          <w:szCs w:val="24"/>
        </w:rPr>
      </w:pPr>
      <w:r>
        <w:rPr>
          <w:rFonts w:ascii="GHEA Grapalat" w:eastAsia="Times New Roman" w:hAnsi="GHEA Grapalat" w:cs="Times New Roman"/>
          <w:bCs/>
          <w:sz w:val="24"/>
          <w:szCs w:val="24"/>
        </w:rPr>
        <w:t xml:space="preserve">     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9) </w:t>
      </w:r>
      <w:r w:rsidR="0017572F" w:rsidRPr="0017572F">
        <w:rPr>
          <w:rFonts w:ascii="GHEA Grapalat" w:eastAsia="Times New Roman" w:hAnsi="GHEA Grapalat" w:cs="Times New Roman"/>
          <w:b/>
          <w:bCs/>
          <w:sz w:val="24"/>
          <w:szCs w:val="24"/>
        </w:rPr>
        <w:t>կենսավառելիք՝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գ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  <w:lang w:val="ru-RU"/>
        </w:rPr>
        <w:t>ոմաղբի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, 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  <w:lang w:val="ru-RU"/>
        </w:rPr>
        <w:t>տորֆի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  <w:lang w:val="ru-RU"/>
        </w:rPr>
        <w:t>կամ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  <w:lang w:val="ru-RU"/>
        </w:rPr>
        <w:t>ծղոտի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  <w:lang w:val="ru-RU"/>
        </w:rPr>
        <w:t>խառնուրդ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, 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  <w:lang w:val="ru-RU"/>
        </w:rPr>
        <w:t>որն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  <w:lang w:val="ru-RU"/>
        </w:rPr>
        <w:t>ունի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«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  <w:lang w:val="ru-RU"/>
        </w:rPr>
        <w:t>ներսից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  <w:lang w:val="ru-RU"/>
        </w:rPr>
        <w:t>ինքնայրման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» 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  <w:lang w:val="ru-RU"/>
        </w:rPr>
        <w:t>ունակություն՝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  <w:lang w:val="ru-RU"/>
        </w:rPr>
        <w:t>բարձրացնելով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  <w:lang w:val="ru-RU"/>
        </w:rPr>
        <w:t>կառույցի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  <w:lang w:val="ru-RU"/>
        </w:rPr>
        <w:t>հող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ային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  <w:lang w:val="ru-RU"/>
        </w:rPr>
        <w:t>շերտի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  <w:lang w:val="ru-RU"/>
        </w:rPr>
        <w:t>և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  <w:lang w:val="ru-RU"/>
        </w:rPr>
        <w:t>օդի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  <w:lang w:val="ru-RU"/>
        </w:rPr>
        <w:t>ջերմաստիճանը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>,</w:t>
      </w:r>
    </w:p>
    <w:p w:rsidR="0017572F" w:rsidRPr="0017572F" w:rsidRDefault="00D9574D" w:rsidP="00D9574D">
      <w:pPr>
        <w:keepNext/>
        <w:keepLines/>
        <w:widowControl w:val="0"/>
        <w:shd w:val="clear" w:color="auto" w:fill="FFFFFF"/>
        <w:spacing w:after="80" w:line="252" w:lineRule="auto"/>
        <w:contextualSpacing/>
        <w:jc w:val="both"/>
        <w:outlineLvl w:val="2"/>
        <w:rPr>
          <w:rFonts w:ascii="GHEA Grapalat" w:eastAsia="Times New Roman" w:hAnsi="GHEA Grapalat" w:cs="Times New Roman"/>
          <w:bCs/>
          <w:sz w:val="24"/>
          <w:szCs w:val="24"/>
        </w:rPr>
      </w:pPr>
      <w:r>
        <w:rPr>
          <w:rFonts w:ascii="GHEA Grapalat" w:eastAsia="Times New Roman" w:hAnsi="GHEA Grapalat" w:cs="Times New Roman"/>
          <w:bCs/>
          <w:sz w:val="24"/>
          <w:szCs w:val="24"/>
        </w:rPr>
        <w:t xml:space="preserve">     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10) </w:t>
      </w:r>
      <w:r w:rsidR="0017572F" w:rsidRPr="0017572F">
        <w:rPr>
          <w:rFonts w:ascii="GHEA Grapalat" w:eastAsia="Times New Roman" w:hAnsi="GHEA Grapalat" w:cs="Sylfaen"/>
          <w:b/>
          <w:bCs/>
          <w:sz w:val="24"/>
          <w:szCs w:val="24"/>
        </w:rPr>
        <w:t>հասունաց</w:t>
      </w:r>
      <w:r w:rsidR="0017572F" w:rsidRPr="0017572F">
        <w:rPr>
          <w:rFonts w:ascii="GHEA Grapalat" w:eastAsia="Times New Roman" w:hAnsi="GHEA Grapalat" w:cs="Sylfaen"/>
          <w:b/>
          <w:bCs/>
          <w:sz w:val="24"/>
          <w:szCs w:val="24"/>
          <w:lang w:val="hy-AM"/>
        </w:rPr>
        <w:t>ում</w:t>
      </w:r>
      <w:r w:rsidR="0017572F" w:rsidRPr="0017572F">
        <w:rPr>
          <w:rFonts w:ascii="GHEA Grapalat" w:eastAsia="Times New Roman" w:hAnsi="GHEA Grapalat" w:cs="Times New Roman"/>
          <w:b/>
          <w:bCs/>
          <w:sz w:val="24"/>
          <w:szCs w:val="24"/>
        </w:rPr>
        <w:t>՝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դեռևս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չհասունացած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, սակայն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քաղված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պտուղների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կենսաբանական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հասունություն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ձեռք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բերելու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ունակությունը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>,</w:t>
      </w:r>
    </w:p>
    <w:p w:rsidR="0017572F" w:rsidRPr="0017572F" w:rsidRDefault="00D9574D" w:rsidP="00D9574D">
      <w:pPr>
        <w:keepNext/>
        <w:keepLines/>
        <w:widowControl w:val="0"/>
        <w:shd w:val="clear" w:color="auto" w:fill="FFFFFF"/>
        <w:spacing w:after="80" w:line="252" w:lineRule="auto"/>
        <w:contextualSpacing/>
        <w:jc w:val="both"/>
        <w:outlineLvl w:val="2"/>
        <w:rPr>
          <w:rFonts w:ascii="GHEA Grapalat" w:eastAsia="Times New Roman" w:hAnsi="GHEA Grapalat" w:cs="Times New Roman"/>
          <w:bCs/>
          <w:sz w:val="24"/>
          <w:szCs w:val="24"/>
        </w:rPr>
      </w:pPr>
      <w:r>
        <w:rPr>
          <w:rFonts w:ascii="GHEA Grapalat" w:eastAsia="Times New Roman" w:hAnsi="GHEA Grapalat" w:cs="Times New Roman"/>
          <w:bCs/>
          <w:sz w:val="24"/>
          <w:szCs w:val="24"/>
        </w:rPr>
        <w:t xml:space="preserve">     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11) </w:t>
      </w:r>
      <w:r w:rsidR="0017572F" w:rsidRPr="0017572F">
        <w:rPr>
          <w:rFonts w:ascii="GHEA Grapalat" w:eastAsia="Times New Roman" w:hAnsi="GHEA Grapalat" w:cs="Times New Roman"/>
          <w:b/>
          <w:bCs/>
          <w:sz w:val="24"/>
          <w:szCs w:val="24"/>
        </w:rPr>
        <w:t>հասունացման խցեր՝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կարգավորվող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ջերմաստիճանով և</w:t>
      </w:r>
      <w:r w:rsidR="0017572F" w:rsidRPr="0017572F">
        <w:rPr>
          <w:rFonts w:ascii="GHEA Grapalat" w:eastAsia="Times New Roman" w:hAnsi="GHEA Grapalat" w:cs="Sylfaen"/>
          <w:b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խոնավությամբ, գազի (էթիլեն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ի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) բաժնավորիչով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 xml:space="preserve"> և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վերլուծիչով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 xml:space="preserve"> հերմետիկ գազա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 xml:space="preserve">յին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խուց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(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լ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ոլիկի աճեցման 1000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մ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  <w:vertAlign w:val="superscript"/>
        </w:rPr>
        <w:t>2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ջերմոցների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համար՝ 2.3 մ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  <w:vertAlign w:val="superscript"/>
        </w:rPr>
        <w:t xml:space="preserve">2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հաշվարկով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>),</w:t>
      </w:r>
    </w:p>
    <w:p w:rsidR="0017572F" w:rsidRPr="0017572F" w:rsidRDefault="00D9574D" w:rsidP="00D9574D">
      <w:pPr>
        <w:keepNext/>
        <w:keepLines/>
        <w:widowControl w:val="0"/>
        <w:shd w:val="clear" w:color="auto" w:fill="FFFFFF"/>
        <w:spacing w:after="80" w:line="252" w:lineRule="auto"/>
        <w:contextualSpacing/>
        <w:jc w:val="both"/>
        <w:outlineLvl w:val="2"/>
        <w:rPr>
          <w:rFonts w:ascii="GHEA Grapalat" w:eastAsia="Times New Roman" w:hAnsi="GHEA Grapalat" w:cs="Times New Roman"/>
          <w:bCs/>
          <w:sz w:val="24"/>
          <w:szCs w:val="24"/>
        </w:rPr>
      </w:pPr>
      <w:r>
        <w:rPr>
          <w:rFonts w:ascii="GHEA Grapalat" w:eastAsia="Times New Roman" w:hAnsi="GHEA Grapalat" w:cs="Times New Roman"/>
          <w:bCs/>
          <w:sz w:val="24"/>
          <w:szCs w:val="24"/>
        </w:rPr>
        <w:t xml:space="preserve">     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12) </w:t>
      </w:r>
      <w:r w:rsidR="0017572F" w:rsidRPr="0017572F">
        <w:rPr>
          <w:rFonts w:ascii="GHEA Grapalat" w:eastAsia="Times New Roman" w:hAnsi="GHEA Grapalat" w:cs="Sylfaen"/>
          <w:b/>
          <w:bCs/>
          <w:sz w:val="24"/>
          <w:szCs w:val="24"/>
        </w:rPr>
        <w:t>կցակներ՝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 xml:space="preserve"> ապակու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 xml:space="preserve">կցվանքներում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 xml:space="preserve">կիրառվող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մետաղաթիթեղից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կամ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ալյումինից սեղմիչներ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>,</w:t>
      </w:r>
    </w:p>
    <w:p w:rsidR="0017572F" w:rsidRPr="0017572F" w:rsidRDefault="00D9574D" w:rsidP="00D9574D">
      <w:pPr>
        <w:keepNext/>
        <w:keepLines/>
        <w:widowControl w:val="0"/>
        <w:shd w:val="clear" w:color="auto" w:fill="FFFFFF"/>
        <w:spacing w:after="80" w:line="252" w:lineRule="auto"/>
        <w:contextualSpacing/>
        <w:jc w:val="both"/>
        <w:outlineLvl w:val="2"/>
        <w:rPr>
          <w:rFonts w:ascii="GHEA Grapalat" w:eastAsia="Times New Roman" w:hAnsi="GHEA Grapalat" w:cs="Times New Roman"/>
          <w:bCs/>
          <w:sz w:val="24"/>
          <w:szCs w:val="24"/>
        </w:rPr>
      </w:pPr>
      <w:r>
        <w:rPr>
          <w:rFonts w:ascii="GHEA Grapalat" w:eastAsia="Times New Roman" w:hAnsi="GHEA Grapalat" w:cs="Times New Roman"/>
          <w:bCs/>
          <w:sz w:val="24"/>
          <w:szCs w:val="24"/>
        </w:rPr>
        <w:t xml:space="preserve">     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13) </w:t>
      </w:r>
      <w:r w:rsidR="0017572F" w:rsidRPr="0017572F">
        <w:rPr>
          <w:rFonts w:ascii="GHEA Grapalat" w:eastAsia="Times New Roman" w:hAnsi="GHEA Grapalat" w:cs="Sylfaen"/>
          <w:b/>
          <w:bCs/>
          <w:sz w:val="24"/>
          <w:szCs w:val="24"/>
        </w:rPr>
        <w:t>գերբեռնվածության</w:t>
      </w:r>
      <w:r w:rsidR="0017572F" w:rsidRPr="0017572F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Sylfaen"/>
          <w:b/>
          <w:bCs/>
          <w:sz w:val="24"/>
          <w:szCs w:val="24"/>
        </w:rPr>
        <w:t>պահուստային</w:t>
      </w:r>
      <w:r w:rsidR="0017572F" w:rsidRPr="0017572F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Sylfaen"/>
          <w:b/>
          <w:bCs/>
          <w:sz w:val="24"/>
          <w:szCs w:val="24"/>
        </w:rPr>
        <w:t>կաթսայատուն</w:t>
      </w:r>
      <w:r w:rsidR="0017572F" w:rsidRPr="0017572F">
        <w:rPr>
          <w:rFonts w:ascii="GHEA Grapalat" w:eastAsia="Times New Roman" w:hAnsi="GHEA Grapalat" w:cs="Times New Roman"/>
          <w:b/>
          <w:bCs/>
          <w:sz w:val="24"/>
          <w:szCs w:val="24"/>
        </w:rPr>
        <w:t>՝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կենտրոնացված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ջերմամատակարարման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պահ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ու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ստային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կաթսայատուն, որն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 xml:space="preserve"> օգտագործվում է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սաստիկ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սառնամանիքների դեպքում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, </w:t>
      </w:r>
    </w:p>
    <w:p w:rsidR="0017572F" w:rsidRPr="0017572F" w:rsidRDefault="00D9574D" w:rsidP="00D9574D">
      <w:pPr>
        <w:keepNext/>
        <w:keepLines/>
        <w:widowControl w:val="0"/>
        <w:shd w:val="clear" w:color="auto" w:fill="FFFFFF"/>
        <w:spacing w:after="80" w:line="252" w:lineRule="auto"/>
        <w:contextualSpacing/>
        <w:jc w:val="both"/>
        <w:outlineLvl w:val="2"/>
        <w:rPr>
          <w:rFonts w:ascii="GHEA Grapalat" w:eastAsia="Times New Roman" w:hAnsi="GHEA Grapalat" w:cs="Times New Roman"/>
          <w:bCs/>
          <w:sz w:val="24"/>
          <w:szCs w:val="24"/>
        </w:rPr>
      </w:pPr>
      <w:r>
        <w:rPr>
          <w:rFonts w:ascii="GHEA Grapalat" w:eastAsia="Times New Roman" w:hAnsi="GHEA Grapalat" w:cs="Times New Roman"/>
          <w:bCs/>
          <w:sz w:val="24"/>
          <w:szCs w:val="24"/>
        </w:rPr>
        <w:lastRenderedPageBreak/>
        <w:t xml:space="preserve">     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14) </w:t>
      </w:r>
      <w:r w:rsidR="0017572F" w:rsidRPr="0017572F">
        <w:rPr>
          <w:rFonts w:ascii="GHEA Grapalat" w:eastAsia="Times New Roman" w:hAnsi="GHEA Grapalat" w:cs="Sylfaen"/>
          <w:b/>
          <w:bCs/>
          <w:sz w:val="24"/>
          <w:szCs w:val="24"/>
        </w:rPr>
        <w:t>բանջար</w:t>
      </w:r>
      <w:r w:rsidR="0017572F" w:rsidRPr="0017572F">
        <w:rPr>
          <w:rFonts w:ascii="GHEA Grapalat" w:eastAsia="Times New Roman" w:hAnsi="GHEA Grapalat" w:cs="Sylfaen"/>
          <w:b/>
          <w:bCs/>
          <w:sz w:val="24"/>
          <w:szCs w:val="24"/>
          <w:lang w:val="hy-AM"/>
        </w:rPr>
        <w:t xml:space="preserve">եղենի </w:t>
      </w:r>
      <w:r w:rsidR="0017572F" w:rsidRPr="0017572F">
        <w:rPr>
          <w:rFonts w:ascii="GHEA Grapalat" w:eastAsia="Times New Roman" w:hAnsi="GHEA Grapalat" w:cs="Sylfaen"/>
          <w:b/>
          <w:bCs/>
          <w:sz w:val="24"/>
          <w:szCs w:val="24"/>
        </w:rPr>
        <w:t>սածիլ</w:t>
      </w:r>
      <w:r w:rsidR="0017572F" w:rsidRPr="0017572F">
        <w:rPr>
          <w:rFonts w:ascii="GHEA Grapalat" w:eastAsia="Times New Roman" w:hAnsi="GHEA Grapalat" w:cs="Sylfaen"/>
          <w:b/>
          <w:bCs/>
          <w:sz w:val="24"/>
          <w:szCs w:val="24"/>
          <w:lang w:val="hy-AM"/>
        </w:rPr>
        <w:t>ների</w:t>
      </w:r>
      <w:r w:rsidR="0017572F" w:rsidRPr="0017572F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Sylfaen"/>
          <w:b/>
          <w:bCs/>
          <w:sz w:val="24"/>
          <w:szCs w:val="24"/>
        </w:rPr>
        <w:t>ջերմատնային</w:t>
      </w:r>
      <w:r w:rsidR="0017572F" w:rsidRPr="0017572F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Sylfaen"/>
          <w:b/>
          <w:bCs/>
          <w:sz w:val="24"/>
          <w:szCs w:val="24"/>
        </w:rPr>
        <w:t>կոմբինատ</w:t>
      </w:r>
      <w:r w:rsidR="0017572F" w:rsidRPr="0017572F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 (</w:t>
      </w:r>
      <w:r w:rsidR="0017572F" w:rsidRPr="0017572F">
        <w:rPr>
          <w:rFonts w:ascii="GHEA Grapalat" w:eastAsia="Times New Roman" w:hAnsi="GHEA Grapalat" w:cs="Sylfaen"/>
          <w:b/>
          <w:bCs/>
          <w:sz w:val="24"/>
          <w:szCs w:val="24"/>
        </w:rPr>
        <w:t>ԲՍՋԿ</w:t>
      </w:r>
      <w:r w:rsidR="0017572F" w:rsidRPr="0017572F">
        <w:rPr>
          <w:rFonts w:ascii="GHEA Grapalat" w:eastAsia="Times New Roman" w:hAnsi="GHEA Grapalat" w:cs="Times New Roman"/>
          <w:b/>
          <w:bCs/>
          <w:sz w:val="24"/>
          <w:szCs w:val="24"/>
        </w:rPr>
        <w:t>)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՝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արտադրական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,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օժանդակ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,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վարչատնտեսական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շինություն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երի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համալիր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,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որը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նախատեսված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է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բաց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հողում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սածիլների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և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բանջարեղենի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աճեցման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համար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: </w:t>
      </w:r>
    </w:p>
    <w:p w:rsidR="0017572F" w:rsidRPr="0017572F" w:rsidRDefault="00D9574D" w:rsidP="00D9574D">
      <w:pPr>
        <w:shd w:val="clear" w:color="auto" w:fill="FFFFFF"/>
        <w:spacing w:after="0" w:line="240" w:lineRule="auto"/>
        <w:jc w:val="both"/>
        <w:rPr>
          <w:rFonts w:ascii="GHEA Grapalat" w:eastAsia="Times New Roman" w:hAnsi="GHEA Grapalat" w:cs="Times New Roman"/>
          <w:b/>
          <w:bCs/>
          <w:sz w:val="24"/>
          <w:szCs w:val="24"/>
        </w:rPr>
      </w:pPr>
      <w:r>
        <w:rPr>
          <w:rFonts w:ascii="GHEA Grapalat" w:eastAsia="Times New Roman" w:hAnsi="GHEA Grapalat" w:cs="Arial"/>
          <w:b/>
          <w:color w:val="0070C0"/>
          <w:sz w:val="24"/>
          <w:szCs w:val="24"/>
          <w:lang w:eastAsia="ru-RU"/>
        </w:rPr>
        <w:t xml:space="preserve">     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15) </w:t>
      </w:r>
      <w:r w:rsidR="0017572F" w:rsidRPr="0017572F">
        <w:rPr>
          <w:rFonts w:ascii="GHEA Grapalat" w:eastAsia="Times New Roman" w:hAnsi="GHEA Grapalat" w:cs="Sylfaen"/>
          <w:b/>
          <w:bCs/>
          <w:sz w:val="24"/>
          <w:szCs w:val="24"/>
        </w:rPr>
        <w:t>բանջարեղենի</w:t>
      </w:r>
      <w:r w:rsidR="0017572F" w:rsidRPr="0017572F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Sylfaen"/>
          <w:b/>
          <w:bCs/>
          <w:sz w:val="24"/>
          <w:szCs w:val="24"/>
        </w:rPr>
        <w:t>ջերմատնային</w:t>
      </w:r>
      <w:r w:rsidR="0017572F" w:rsidRPr="0017572F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Sylfaen"/>
          <w:b/>
          <w:bCs/>
          <w:sz w:val="24"/>
          <w:szCs w:val="24"/>
        </w:rPr>
        <w:t>կոմբինատ</w:t>
      </w:r>
      <w:r w:rsidR="0017572F" w:rsidRPr="0017572F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 (</w:t>
      </w:r>
      <w:r w:rsidR="0017572F" w:rsidRPr="0017572F">
        <w:rPr>
          <w:rFonts w:ascii="GHEA Grapalat" w:eastAsia="Times New Roman" w:hAnsi="GHEA Grapalat" w:cs="Sylfaen"/>
          <w:b/>
          <w:bCs/>
          <w:sz w:val="24"/>
          <w:szCs w:val="24"/>
        </w:rPr>
        <w:t>ԲՋԿ</w:t>
      </w:r>
      <w:r w:rsidR="0017572F" w:rsidRPr="0017572F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)՝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բանջարեղենի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աճեցման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համար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նախատեսված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 xml:space="preserve">արտադրական, օժանդակ, վարչատնտեսական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շինությունն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երի համալիր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>:</w:t>
      </w:r>
      <w:r w:rsidR="0017572F" w:rsidRPr="0017572F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 </w:t>
      </w:r>
    </w:p>
    <w:p w:rsidR="0017572F" w:rsidRPr="0017572F" w:rsidRDefault="00D9574D" w:rsidP="00D9574D">
      <w:pPr>
        <w:widowControl w:val="0"/>
        <w:shd w:val="clear" w:color="auto" w:fill="FFFFFF"/>
        <w:spacing w:after="100" w:line="240" w:lineRule="auto"/>
        <w:jc w:val="both"/>
        <w:rPr>
          <w:rFonts w:ascii="GHEA Grapalat" w:eastAsia="Times New Roman" w:hAnsi="GHEA Grapalat" w:cs="Times New Roman"/>
          <w:bCs/>
          <w:color w:val="FF0000"/>
          <w:sz w:val="24"/>
          <w:szCs w:val="24"/>
        </w:rPr>
      </w:pPr>
      <w:r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     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16) </w:t>
      </w:r>
      <w:r w:rsidR="0017572F" w:rsidRPr="0017572F">
        <w:rPr>
          <w:rFonts w:ascii="GHEA Grapalat" w:eastAsia="Times New Roman" w:hAnsi="GHEA Grapalat" w:cs="Sylfaen"/>
          <w:b/>
          <w:bCs/>
          <w:sz w:val="24"/>
          <w:szCs w:val="24"/>
        </w:rPr>
        <w:t>ջերմոցային</w:t>
      </w:r>
      <w:r w:rsidR="0017572F" w:rsidRPr="0017572F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Sylfaen"/>
          <w:b/>
          <w:bCs/>
          <w:sz w:val="24"/>
          <w:szCs w:val="24"/>
        </w:rPr>
        <w:t>էֆեկտ</w:t>
      </w:r>
      <w:r w:rsidR="0017572F" w:rsidRPr="0017572F">
        <w:rPr>
          <w:rFonts w:ascii="GHEA Grapalat" w:eastAsia="Times New Roman" w:hAnsi="GHEA Grapalat" w:cs="Times New Roman"/>
          <w:b/>
          <w:bCs/>
          <w:sz w:val="24"/>
          <w:szCs w:val="24"/>
        </w:rPr>
        <w:t>՝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ջերմատներում և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ջ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երմոցներում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օդի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ջերմաստիճանի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բարձրացումը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՝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լու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սաթափանցիկ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ծածկով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ներս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թափանցող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արևային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կարճ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ալիքային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ճառագայթման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 xml:space="preserve"> հաշվին, որը 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ջերմատան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մու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գ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(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մթագույն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>)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 xml:space="preserve">օբյեկտների 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>(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հող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,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բույսեր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,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սարքավորումներ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և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այլն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)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կողմից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կլանվելո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ւ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 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հետևանք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>ով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 xml:space="preserve"> վերա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փոխ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վում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է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երկար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ալիքային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ճառագայթման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և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գրեթե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ամբողջությամբ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պահ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պան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վում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և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չի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թափանցում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ջերմոցից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դուրս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(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ս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ա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առաջին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հերթին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վերաբերում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է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ապակուն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,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մինչդեռ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թաղանթը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ավելի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քիչ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է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կասեցնում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երկար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ալիքների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ճառագայթումը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և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պարզ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գիշերներին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կարող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է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մեծապես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սառեցնել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ջերմոցների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ներքին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տարածքը՝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հողի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վրա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առաջացնելով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այսպես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կոչված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«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ճառագայթային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ցրտահարումներ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>»),</w:t>
      </w:r>
    </w:p>
    <w:p w:rsidR="0017572F" w:rsidRPr="0017572F" w:rsidRDefault="00D9574D" w:rsidP="00D9574D">
      <w:pPr>
        <w:keepNext/>
        <w:keepLines/>
        <w:widowControl w:val="0"/>
        <w:shd w:val="clear" w:color="auto" w:fill="FFFFFF"/>
        <w:spacing w:after="80" w:line="252" w:lineRule="auto"/>
        <w:contextualSpacing/>
        <w:jc w:val="both"/>
        <w:outlineLvl w:val="2"/>
        <w:rPr>
          <w:rFonts w:ascii="GHEA Grapalat" w:eastAsia="Times New Roman" w:hAnsi="GHEA Grapalat" w:cs="Times New Roman"/>
          <w:bCs/>
          <w:sz w:val="24"/>
          <w:szCs w:val="24"/>
        </w:rPr>
      </w:pPr>
      <w:r>
        <w:rPr>
          <w:rFonts w:ascii="GHEA Grapalat" w:eastAsia="Times New Roman" w:hAnsi="GHEA Grapalat" w:cs="Times New Roman"/>
          <w:bCs/>
          <w:sz w:val="24"/>
          <w:szCs w:val="24"/>
        </w:rPr>
        <w:t xml:space="preserve">     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17) </w:t>
      </w:r>
      <w:r w:rsidR="0017572F" w:rsidRPr="0017572F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ՖԱՃ՝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Ֆոտոսինթետիկ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ակտիվ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ճառագայթում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(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կարճալիք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ային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ճառագայթում՝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380-710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նմ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ալիքի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երկարությամբ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),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որը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կլանվում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է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տերևի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կանաչ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պիգմենտներով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>, կալ /սմ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  <w:vertAlign w:val="superscript"/>
        </w:rPr>
        <w:t>2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>,</w:t>
      </w:r>
    </w:p>
    <w:p w:rsidR="0017572F" w:rsidRPr="0017572F" w:rsidRDefault="00D9574D" w:rsidP="00D9574D">
      <w:pPr>
        <w:keepNext/>
        <w:keepLines/>
        <w:widowControl w:val="0"/>
        <w:shd w:val="clear" w:color="auto" w:fill="FFFFFF"/>
        <w:spacing w:after="80" w:line="252" w:lineRule="auto"/>
        <w:contextualSpacing/>
        <w:jc w:val="both"/>
        <w:outlineLvl w:val="2"/>
        <w:rPr>
          <w:rFonts w:ascii="GHEA Grapalat" w:eastAsia="Times New Roman" w:hAnsi="GHEA Grapalat" w:cs="Times New Roman"/>
          <w:bCs/>
          <w:sz w:val="24"/>
          <w:szCs w:val="24"/>
        </w:rPr>
      </w:pPr>
      <w:r>
        <w:rPr>
          <w:rFonts w:ascii="GHEA Grapalat" w:eastAsia="Times New Roman" w:hAnsi="GHEA Grapalat" w:cs="Times New Roman"/>
          <w:bCs/>
          <w:sz w:val="24"/>
          <w:szCs w:val="24"/>
        </w:rPr>
        <w:t xml:space="preserve">     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18) </w:t>
      </w:r>
      <w:r w:rsidR="0017572F" w:rsidRPr="0017572F">
        <w:rPr>
          <w:rFonts w:ascii="GHEA Grapalat" w:eastAsia="Times New Roman" w:hAnsi="GHEA Grapalat" w:cs="Sylfaen"/>
          <w:b/>
          <w:bCs/>
          <w:sz w:val="24"/>
          <w:szCs w:val="24"/>
        </w:rPr>
        <w:t>ցանկաշ</w:t>
      </w:r>
      <w:r w:rsidR="0017572F" w:rsidRPr="0017572F">
        <w:rPr>
          <w:rFonts w:ascii="GHEA Grapalat" w:eastAsia="Times New Roman" w:hAnsi="GHEA Grapalat" w:cs="Sylfaen"/>
          <w:b/>
          <w:bCs/>
          <w:sz w:val="24"/>
          <w:szCs w:val="24"/>
          <w:lang w:val="hy-AM"/>
        </w:rPr>
        <w:t>ար</w:t>
      </w:r>
      <w:r w:rsidR="0017572F" w:rsidRPr="0017572F">
        <w:rPr>
          <w:rFonts w:ascii="GHEA Grapalat" w:eastAsia="Times New Roman" w:hAnsi="GHEA Grapalat" w:cs="Times New Roman"/>
          <w:b/>
          <w:bCs/>
          <w:sz w:val="24"/>
          <w:szCs w:val="24"/>
        </w:rPr>
        <w:t xml:space="preserve">՝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վանդակ (ցանց)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սողացող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և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մագլցող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բույսերի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համար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>,</w:t>
      </w:r>
    </w:p>
    <w:p w:rsidR="0017572F" w:rsidRPr="0017572F" w:rsidRDefault="00D9574D" w:rsidP="00D9574D">
      <w:pPr>
        <w:keepNext/>
        <w:keepLines/>
        <w:widowControl w:val="0"/>
        <w:shd w:val="clear" w:color="auto" w:fill="FFFFFF"/>
        <w:spacing w:after="0" w:line="240" w:lineRule="auto"/>
        <w:contextualSpacing/>
        <w:jc w:val="both"/>
        <w:outlineLvl w:val="2"/>
        <w:rPr>
          <w:rFonts w:ascii="GHEA Grapalat" w:eastAsia="Times New Roman" w:hAnsi="GHEA Grapalat" w:cs="Sylfaen"/>
          <w:b/>
          <w:bCs/>
          <w:color w:val="FF0000"/>
          <w:sz w:val="24"/>
          <w:szCs w:val="24"/>
        </w:rPr>
      </w:pPr>
      <w:r>
        <w:rPr>
          <w:rFonts w:ascii="GHEA Grapalat" w:eastAsia="Times New Roman" w:hAnsi="GHEA Grapalat" w:cs="Times New Roman"/>
          <w:bCs/>
          <w:sz w:val="24"/>
          <w:szCs w:val="24"/>
        </w:rPr>
        <w:t xml:space="preserve">     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19) </w:t>
      </w:r>
      <w:r w:rsidR="0017572F" w:rsidRPr="0017572F">
        <w:rPr>
          <w:rFonts w:ascii="GHEA Grapalat" w:eastAsia="Times New Roman" w:hAnsi="GHEA Grapalat" w:cs="Sylfaen"/>
          <w:b/>
          <w:bCs/>
          <w:sz w:val="24"/>
          <w:szCs w:val="24"/>
        </w:rPr>
        <w:t>շպռոսներ</w:t>
      </w:r>
      <w:proofErr w:type="gramStart"/>
      <w:r w:rsidR="0017572F" w:rsidRPr="0017572F">
        <w:rPr>
          <w:rFonts w:ascii="GHEA Grapalat" w:eastAsia="Times New Roman" w:hAnsi="GHEA Grapalat" w:cs="Sylfaen"/>
          <w:b/>
          <w:bCs/>
          <w:sz w:val="24"/>
          <w:szCs w:val="24"/>
        </w:rPr>
        <w:t>՝</w:t>
      </w:r>
      <w:r w:rsidR="0017572F" w:rsidRPr="0017572F">
        <w:rPr>
          <w:rFonts w:ascii="GHEA Grapalat" w:eastAsia="Times New Roman" w:hAnsi="GHEA Grapalat" w:cs="Times New Roman"/>
          <w:bCs/>
          <w:color w:val="FF0000"/>
          <w:sz w:val="24"/>
          <w:szCs w:val="24"/>
        </w:rPr>
        <w:t xml:space="preserve"> 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մարդակներ</w:t>
      </w:r>
      <w:proofErr w:type="gramEnd"/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,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որոնց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 xml:space="preserve"> վրա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 xml:space="preserve"> ապակին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դրվում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է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հերմետիկացնող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 xml:space="preserve">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</w:rPr>
        <w:t>մածիկով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</w:rPr>
        <w:t>:</w:t>
      </w:r>
      <w:r w:rsidR="0017572F" w:rsidRPr="0017572F">
        <w:rPr>
          <w:rFonts w:ascii="GHEA Grapalat" w:eastAsia="Times New Roman" w:hAnsi="GHEA Grapalat" w:cs="Courier New"/>
          <w:color w:val="000000"/>
          <w:sz w:val="24"/>
          <w:szCs w:val="24"/>
          <w:lang w:eastAsia="ru-RU"/>
        </w:rPr>
        <w:t xml:space="preserve"> </w:t>
      </w:r>
    </w:p>
    <w:p w:rsidR="0017572F" w:rsidRPr="0017572F" w:rsidRDefault="0017572F" w:rsidP="00D9574D">
      <w:pPr>
        <w:widowControl w:val="0"/>
        <w:spacing w:after="100" w:line="240" w:lineRule="auto"/>
        <w:jc w:val="both"/>
        <w:rPr>
          <w:rFonts w:ascii="GHEA Grapalat" w:eastAsia="Times New Roman" w:hAnsi="GHEA Grapalat" w:cs="Times New Roman"/>
          <w:b/>
          <w:sz w:val="24"/>
          <w:szCs w:val="24"/>
        </w:rPr>
      </w:pPr>
    </w:p>
    <w:p w:rsidR="0017572F" w:rsidRPr="0017572F" w:rsidRDefault="0017572F" w:rsidP="00D9574D">
      <w:pPr>
        <w:widowControl w:val="0"/>
        <w:spacing w:after="100" w:line="240" w:lineRule="auto"/>
        <w:jc w:val="center"/>
        <w:rPr>
          <w:rFonts w:ascii="GHEA Grapalat" w:eastAsia="Times New Roman" w:hAnsi="GHEA Grapalat" w:cs="Times New Roman"/>
          <w:b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/>
          <w:sz w:val="24"/>
          <w:szCs w:val="24"/>
        </w:rPr>
        <w:t>4</w:t>
      </w:r>
      <w:r w:rsidRPr="0017572F">
        <w:rPr>
          <w:rFonts w:ascii="Cambria Math" w:eastAsia="Times New Roman" w:hAnsi="Cambria Math" w:cs="Times New Roman"/>
          <w:b/>
          <w:sz w:val="24"/>
          <w:szCs w:val="24"/>
          <w:lang w:val="hy-AM"/>
        </w:rPr>
        <w:t>․</w:t>
      </w:r>
      <w:r w:rsidRPr="0017572F">
        <w:rPr>
          <w:rFonts w:ascii="GHEA Grapalat" w:eastAsia="Times New Roman" w:hAnsi="GHEA Grapalat" w:cs="Times New Roman"/>
          <w:b/>
          <w:sz w:val="24"/>
          <w:szCs w:val="24"/>
        </w:rPr>
        <w:t xml:space="preserve"> </w:t>
      </w:r>
      <w:r w:rsidRPr="0017572F">
        <w:rPr>
          <w:rFonts w:ascii="GHEA Grapalat" w:eastAsia="Times New Roman" w:hAnsi="GHEA Grapalat" w:cs="Times New Roman"/>
          <w:b/>
          <w:sz w:val="24"/>
          <w:szCs w:val="24"/>
          <w:lang w:val="hy-AM"/>
        </w:rPr>
        <w:t>ԸՆՀԱՆՈՒՐ ԴՐՈՒՅԹՆԵՐ</w:t>
      </w:r>
    </w:p>
    <w:p w:rsidR="0017572F" w:rsidRPr="0017572F" w:rsidRDefault="0017572F" w:rsidP="00D9574D">
      <w:pPr>
        <w:widowControl w:val="0"/>
        <w:spacing w:after="100" w:line="240" w:lineRule="auto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    </w:t>
      </w:r>
    </w:p>
    <w:p w:rsidR="0017572F" w:rsidRPr="0017572F" w:rsidRDefault="0017572F" w:rsidP="00D9574D">
      <w:pPr>
        <w:widowControl w:val="0"/>
        <w:spacing w:after="100" w:line="240" w:lineRule="auto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     4</w:t>
      </w:r>
      <w:r w:rsidRPr="0017572F">
        <w:rPr>
          <w:rFonts w:ascii="Cambria Math" w:eastAsia="Times New Roman" w:hAnsi="Cambria Math" w:cs="Cambria Math"/>
          <w:bCs/>
          <w:sz w:val="24"/>
          <w:szCs w:val="24"/>
          <w:lang w:val="hy-AM"/>
        </w:rPr>
        <w:t>․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Ջերմատներ և Ջերմոցներ նախագծելիս անհրաժեշտ է՝ </w:t>
      </w:r>
    </w:p>
    <w:p w:rsidR="0017572F" w:rsidRPr="0017572F" w:rsidRDefault="0017572F" w:rsidP="00D9574D">
      <w:pPr>
        <w:widowControl w:val="0"/>
        <w:spacing w:after="100" w:line="240" w:lineRule="auto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     1) ընտրել այնպիսի կոնստրուկտիվ սխեմաներ, որոնք շինարարության և շահագործման ընթացքում ապահովում են ամբողջական կառույցի, ինչպես նաև դրա առանձին տարրերի անհրաժեշտ ամրությունը, կոշտությունը և տարածական անփոփոխելիությունը, </w:t>
      </w:r>
    </w:p>
    <w:p w:rsidR="0017572F" w:rsidRPr="0017572F" w:rsidRDefault="0017572F" w:rsidP="00D9574D">
      <w:pPr>
        <w:widowControl w:val="0"/>
        <w:spacing w:after="100" w:line="240" w:lineRule="auto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     2)</w:t>
      </w:r>
      <w:r w:rsidRPr="0017572F">
        <w:rPr>
          <w:rFonts w:ascii="GHEA Grapalat" w:eastAsia="Times New Roman" w:hAnsi="GHEA Grapalat" w:cs="Cambria Math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միևնույն հրապարակում տեղաբաշխվող կառույցների համար շինարարական ապրանքներ և նյութեր ընտրելիս հետևել օբյեկտային միասնականացման պահանջներին, </w:t>
      </w:r>
    </w:p>
    <w:p w:rsidR="0017572F" w:rsidRPr="0017572F" w:rsidRDefault="0017572F" w:rsidP="00D9574D">
      <w:pPr>
        <w:widowControl w:val="0"/>
        <w:spacing w:after="100" w:line="240" w:lineRule="auto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     3) Շինարարական կոնստրուկցիաների հաշվարկն ու նախագծումը իրականացնել </w:t>
      </w:r>
      <w:r w:rsidRPr="0017572F">
        <w:rPr>
          <w:rFonts w:ascii="GHEA Grapalat" w:eastAsia="Calibri" w:hAnsi="GHEA Grapalat" w:cs="Times New Roman"/>
          <w:sz w:val="24"/>
          <w:szCs w:val="24"/>
          <w:lang w:val="hy-AM"/>
        </w:rPr>
        <w:t>ՍՍՀՄ Պետշինի 1985 թ</w:t>
      </w:r>
      <w:r w:rsidRPr="0017572F">
        <w:rPr>
          <w:rFonts w:ascii="Cambria Math" w:eastAsia="Calibri" w:hAnsi="Cambria Math" w:cs="Cambria Math"/>
          <w:sz w:val="24"/>
          <w:szCs w:val="24"/>
          <w:lang w:val="hy-AM"/>
        </w:rPr>
        <w:t>․</w:t>
      </w:r>
      <w:r w:rsidRPr="0017572F">
        <w:rPr>
          <w:rFonts w:ascii="GHEA Grapalat" w:eastAsia="Calibri" w:hAnsi="GHEA Grapalat" w:cs="Times New Roman"/>
          <w:sz w:val="24"/>
          <w:szCs w:val="24"/>
          <w:lang w:val="hy-AM"/>
        </w:rPr>
        <w:t xml:space="preserve">օգոստոսի 29–ի </w:t>
      </w:r>
      <w:r w:rsidRPr="0017572F">
        <w:rPr>
          <w:rFonts w:ascii="GHEA Grapalat" w:eastAsia="Calibri" w:hAnsi="GHEA Grapalat" w:cs="Times New Roman"/>
          <w:sz w:val="24"/>
          <w:szCs w:val="24"/>
          <w:lang w:val="af-ZA"/>
        </w:rPr>
        <w:t>N 1</w:t>
      </w:r>
      <w:r w:rsidRPr="0017572F">
        <w:rPr>
          <w:rFonts w:ascii="GHEA Grapalat" w:eastAsia="Calibri" w:hAnsi="GHEA Grapalat" w:cs="Times New Roman"/>
          <w:sz w:val="24"/>
          <w:szCs w:val="24"/>
          <w:lang w:val="hy-AM"/>
        </w:rPr>
        <w:t>35</w:t>
      </w:r>
      <w:r w:rsidRPr="0017572F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17572F">
        <w:rPr>
          <w:rFonts w:ascii="GHEA Grapalat" w:eastAsia="Calibri" w:hAnsi="GHEA Grapalat" w:cs="Times New Roman"/>
          <w:sz w:val="24"/>
          <w:szCs w:val="24"/>
          <w:lang w:val="hy-AM"/>
        </w:rPr>
        <w:t xml:space="preserve">որոշմամբ հաստատված 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ՍՆԻՊ 2.01.07-85, </w:t>
      </w:r>
      <w:r w:rsidRPr="0017572F">
        <w:rPr>
          <w:rFonts w:ascii="GHEA Grapalat" w:eastAsia="Calibri" w:hAnsi="GHEA Grapalat" w:cs="Times New Roman"/>
          <w:sz w:val="24"/>
          <w:szCs w:val="24"/>
          <w:lang w:val="hy-AM"/>
        </w:rPr>
        <w:t>ՀՀ քաղաքաշինության նախարարի 06.11.2006թ</w:t>
      </w:r>
      <w:r w:rsidRPr="0017572F">
        <w:rPr>
          <w:rFonts w:ascii="Cambria Math" w:eastAsia="Calibri" w:hAnsi="Cambria Math" w:cs="Cambria Math"/>
          <w:sz w:val="24"/>
          <w:szCs w:val="24"/>
          <w:lang w:val="hy-AM"/>
        </w:rPr>
        <w:t>․</w:t>
      </w:r>
      <w:r w:rsidRPr="0017572F">
        <w:rPr>
          <w:rFonts w:ascii="GHEA Grapalat" w:eastAsia="Calibri" w:hAnsi="GHEA Grapalat" w:cs="Times New Roman"/>
          <w:sz w:val="24"/>
          <w:szCs w:val="24"/>
          <w:lang w:val="hy-AM"/>
        </w:rPr>
        <w:t xml:space="preserve"> N245-Ն հրամանով հաստատված</w:t>
      </w:r>
      <w:r w:rsidRPr="0017572F">
        <w:rPr>
          <w:rFonts w:ascii="GHEA Grapalat" w:eastAsia="Calibri" w:hAnsi="GHEA Grapalat" w:cs="Arial"/>
          <w:lang w:val="hy-AM"/>
        </w:rPr>
        <w:t xml:space="preserve"> </w:t>
      </w:r>
      <w:r w:rsidRPr="0017572F">
        <w:rPr>
          <w:rFonts w:ascii="GHEA Grapalat" w:eastAsia="Calibri" w:hAnsi="GHEA Grapalat" w:cs="Arial"/>
          <w:lang w:val="af-ZA"/>
        </w:rPr>
        <w:t xml:space="preserve"> 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ՀՀՇՆ IV-10.01.01-2006, ՀՀ քաղաքաշինության կոմիտեի նախագահի 14.01.2021թ N02-Ն հրամանով հաստատված ՀՀՇՆ 52-01-2021 և ՍՍՀՄ Պետշինի 1980 թ</w:t>
      </w:r>
      <w:r w:rsidRPr="0017572F">
        <w:rPr>
          <w:rFonts w:ascii="Cambria Math" w:eastAsia="Times New Roman" w:hAnsi="Cambria Math" w:cs="Cambria Math"/>
          <w:bCs/>
          <w:sz w:val="24"/>
          <w:szCs w:val="24"/>
          <w:lang w:val="hy-AM"/>
        </w:rPr>
        <w:t>․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դեկտեմբերի 12–ի N 198 որոշմամբ հաստատված ՍՆիՊ II-25-80 շինարարական նորմերի և ԳՕՍՏ 2751-2014 ստանդարտի պահանջներին համապատասխան, </w:t>
      </w:r>
    </w:p>
    <w:p w:rsidR="0017572F" w:rsidRPr="0017572F" w:rsidRDefault="0017572F" w:rsidP="00D9574D">
      <w:pPr>
        <w:widowControl w:val="0"/>
        <w:spacing w:after="100" w:line="240" w:lineRule="auto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     5. Ջերմատների կոնստրուկցիաները շինության ներսում պետք է ապահովեն՝ </w:t>
      </w:r>
    </w:p>
    <w:p w:rsidR="0017572F" w:rsidRPr="0017572F" w:rsidRDefault="0017572F" w:rsidP="00D9574D">
      <w:pPr>
        <w:widowControl w:val="0"/>
        <w:spacing w:after="100" w:line="240" w:lineRule="auto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     ա) ուղիղ և ցրված լույսի առավելագույն ներթափանցումը, </w:t>
      </w:r>
    </w:p>
    <w:p w:rsidR="0017572F" w:rsidRPr="0017572F" w:rsidRDefault="0017572F" w:rsidP="00D9574D">
      <w:pPr>
        <w:widowControl w:val="0"/>
        <w:spacing w:after="100" w:line="240" w:lineRule="auto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     բ) հավասարաչափ՝ առանց կտրուկ տատանումների ջերմաստիճանը, </w:t>
      </w:r>
    </w:p>
    <w:p w:rsidR="0017572F" w:rsidRPr="0017572F" w:rsidRDefault="0017572F" w:rsidP="00D9574D">
      <w:pPr>
        <w:widowControl w:val="0"/>
        <w:spacing w:after="100" w:line="240" w:lineRule="auto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     գ) նվազագույն ջերմակորուստները, </w:t>
      </w:r>
    </w:p>
    <w:p w:rsidR="0017572F" w:rsidRPr="0017572F" w:rsidRDefault="0017572F" w:rsidP="00D9574D">
      <w:pPr>
        <w:widowControl w:val="0"/>
        <w:spacing w:after="100" w:line="240" w:lineRule="auto"/>
        <w:jc w:val="both"/>
        <w:rPr>
          <w:rFonts w:ascii="GHEA Grapalat" w:eastAsia="Times New Roman" w:hAnsi="GHEA Grapalat" w:cs="Courier New"/>
          <w:b/>
          <w:sz w:val="24"/>
          <w:szCs w:val="24"/>
          <w:lang w:val="hy-AM" w:eastAsia="ru-RU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lastRenderedPageBreak/>
        <w:t xml:space="preserve">      դ) բնական օդափոխանակումը և արտադրական գործընթացների առավելագույն մեխանիզացման հնարավորությունն ապահովելու</w:t>
      </w:r>
      <w:r w:rsidRPr="0017572F">
        <w:rPr>
          <w:rFonts w:ascii="GHEA Grapalat" w:eastAsia="Times New Roman" w:hAnsi="GHEA Grapalat" w:cs="Courier New"/>
          <w:b/>
          <w:sz w:val="24"/>
          <w:szCs w:val="24"/>
          <w:lang w:val="hy-AM" w:eastAsia="ru-RU"/>
        </w:rPr>
        <w:t xml:space="preserve"> 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համար՝ ջերմաստիճանի և խոնավության պայմանակարգի կարգավորումը:</w:t>
      </w:r>
    </w:p>
    <w:p w:rsidR="0017572F" w:rsidRPr="0017572F" w:rsidRDefault="0017572F" w:rsidP="0017572F">
      <w:pPr>
        <w:widowControl w:val="0"/>
        <w:spacing w:after="100" w:line="240" w:lineRule="auto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Courier New"/>
          <w:b/>
          <w:sz w:val="24"/>
          <w:szCs w:val="24"/>
          <w:lang w:val="hy-AM" w:eastAsia="ru-RU"/>
        </w:rPr>
        <w:t xml:space="preserve">      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6</w:t>
      </w:r>
      <w:r w:rsidRPr="0017572F">
        <w:rPr>
          <w:rFonts w:ascii="Cambria Math" w:eastAsia="Times New Roman" w:hAnsi="Cambria Math" w:cs="Cambria Math"/>
          <w:bCs/>
          <w:sz w:val="24"/>
          <w:szCs w:val="24"/>
          <w:lang w:val="hy-AM"/>
        </w:rPr>
        <w:t>․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Ջերմատները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և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ջերմոցն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երը դասվում են հրդեհային նվազ վտանգավորությամբ շինությունների ,,Դ,, կարգին (բացառությամբ շինությունների մեջ տեղադրված՝ գազի ջեռուցման սարքերով ջերմոցների), հրակայունության V</w:t>
      </w:r>
      <w:r w:rsidRPr="0017572F"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աստիճանին և շինարարական կոնստրուկցիաների հրակայունության չնորմավորվող սահմանին: </w:t>
      </w:r>
    </w:p>
    <w:p w:rsidR="0017572F" w:rsidRPr="0017572F" w:rsidRDefault="0017572F" w:rsidP="0017572F">
      <w:pPr>
        <w:spacing w:line="256" w:lineRule="auto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      7. ՋԲԿ-ի և ՍԲՋԿ-ի կազմի մեջ մտնող ջերմատներում և ջերմոցներում և շենքերում զետեղված սենքերի պայթունահրդեհային և հրդեհային վտանգավորության կարգերը որոշվում են ըստ ՀՀ քաղաքաշինության նախարարի 2014 թվականի մարտի 17-ի N 78-Ն հրամանով hաստատված</w:t>
      </w:r>
      <w:r w:rsidRPr="0017572F">
        <w:rPr>
          <w:rFonts w:ascii="GHEA Grapalat" w:eastAsia="Calibri" w:hAnsi="GHEA Grapalat" w:cs="Arial"/>
          <w:bCs/>
          <w:sz w:val="24"/>
          <w:szCs w:val="24"/>
          <w:lang w:val="hy-AM"/>
        </w:rPr>
        <w:t xml:space="preserve"> ՀՀՇՆ</w:t>
      </w:r>
      <w:r w:rsidRPr="0017572F">
        <w:rPr>
          <w:rFonts w:ascii="GHEA Grapalat" w:eastAsia="Calibri" w:hAnsi="GHEA Grapalat" w:cs="Sylfaen"/>
          <w:bCs/>
          <w:sz w:val="24"/>
          <w:szCs w:val="24"/>
          <w:lang w:val="hy-AM"/>
        </w:rPr>
        <w:t xml:space="preserve"> 21-01-2014</w:t>
      </w:r>
      <w:r w:rsidRPr="0017572F">
        <w:rPr>
          <w:rFonts w:ascii="GHEA Grapalat" w:eastAsia="Calibri" w:hAnsi="GHEA Grapalat" w:cs="Sylfaen"/>
          <w:b/>
          <w:bCs/>
          <w:sz w:val="24"/>
          <w:szCs w:val="24"/>
          <w:lang w:val="hy-AM"/>
        </w:rPr>
        <w:t xml:space="preserve">  </w:t>
      </w:r>
      <w:r w:rsidRPr="0017572F">
        <w:rPr>
          <w:rFonts w:ascii="GHEA Grapalat" w:eastAsia="Times New Roman" w:hAnsi="GHEA Grapalat" w:cs="Times New Roman"/>
          <w:sz w:val="24"/>
          <w:szCs w:val="24"/>
          <w:lang w:val="hy-AM"/>
        </w:rPr>
        <w:t>շինարարական նորմերի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: </w:t>
      </w:r>
    </w:p>
    <w:p w:rsidR="0017572F" w:rsidRPr="0017572F" w:rsidRDefault="0017572F" w:rsidP="0017572F">
      <w:pPr>
        <w:widowControl w:val="0"/>
        <w:spacing w:after="100" w:line="240" w:lineRule="auto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      8</w:t>
      </w:r>
      <w:r w:rsidRPr="0017572F">
        <w:rPr>
          <w:rFonts w:ascii="Cambria Math" w:eastAsia="Times New Roman" w:hAnsi="Cambria Math" w:cs="Cambria Math"/>
          <w:bCs/>
          <w:sz w:val="24"/>
          <w:szCs w:val="24"/>
          <w:lang w:val="hy-AM"/>
        </w:rPr>
        <w:t>․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Ջերմատներում հրդեհավտանգ հատվածի մակերեսը չի սահմանափակվում, եթե շենքերի հրակայունության աստիճանի համաձայն պահպանված են</w:t>
      </w:r>
      <w:r w:rsidRPr="0017572F">
        <w:rPr>
          <w:rFonts w:ascii="GHEA Grapalat" w:eastAsia="Calibri" w:hAnsi="GHEA Grapalat" w:cs="Arial"/>
          <w:bCs/>
          <w:lang w:val="hy-AM"/>
        </w:rPr>
        <w:t xml:space="preserve">  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ՀՀ քաղաքաշինության նախարարի 2014 թվականի մարտի 17-ի N 78-Ն հրամանով hաստատված ՀՀՇՆ 21-01-2014 շինարարական նորմերի պայմանները, եթե ջերմատների պողպատե հիմնակմաղքի կրող կոնստրուկցիաների տարրերն ունեն հրդեհային վտանգի Կ0 դաս, որոնք համապատասխանում են կոնստրուկտիվ հրդեհային վտանգի ՑО դաս ունեցող շենքերին ներկայացվող պահանջներին:  </w:t>
      </w:r>
    </w:p>
    <w:p w:rsidR="0017572F" w:rsidRPr="0017572F" w:rsidRDefault="0017572F" w:rsidP="0017572F">
      <w:pPr>
        <w:spacing w:line="256" w:lineRule="auto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      9</w:t>
      </w:r>
      <w:r w:rsidRPr="0017572F">
        <w:rPr>
          <w:rFonts w:ascii="Cambria Math" w:eastAsia="Times New Roman" w:hAnsi="Cambria Math" w:cs="Cambria Math"/>
          <w:bCs/>
          <w:sz w:val="24"/>
          <w:szCs w:val="24"/>
          <w:lang w:val="hy-AM"/>
        </w:rPr>
        <w:t>․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Ջերմատների ընդհանուր մակերեսը որոշվում է համաձայն </w:t>
      </w:r>
      <w:r w:rsidRPr="0017572F">
        <w:rPr>
          <w:rFonts w:ascii="GHEA Grapalat" w:eastAsia="Calibri" w:hAnsi="GHEA Grapalat" w:cs="Arial"/>
          <w:sz w:val="24"/>
          <w:szCs w:val="24"/>
          <w:lang w:val="af-ZA"/>
        </w:rPr>
        <w:t>ՀՀ</w:t>
      </w:r>
      <w:r w:rsidRPr="0017572F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17572F">
        <w:rPr>
          <w:rFonts w:ascii="GHEA Grapalat" w:eastAsia="Calibri" w:hAnsi="GHEA Grapalat" w:cs="Arial"/>
          <w:sz w:val="24"/>
          <w:szCs w:val="24"/>
          <w:lang w:val="af-ZA"/>
        </w:rPr>
        <w:t>քաղաքաշինության</w:t>
      </w:r>
      <w:r w:rsidRPr="0017572F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17572F">
        <w:rPr>
          <w:rFonts w:ascii="GHEA Grapalat" w:eastAsia="Calibri" w:hAnsi="GHEA Grapalat" w:cs="Arial"/>
          <w:sz w:val="24"/>
          <w:szCs w:val="24"/>
          <w:lang w:val="af-ZA"/>
        </w:rPr>
        <w:t>նախա</w:t>
      </w:r>
      <w:r w:rsidRPr="0017572F">
        <w:rPr>
          <w:rFonts w:ascii="GHEA Grapalat" w:eastAsia="Calibri" w:hAnsi="GHEA Grapalat" w:cs="Arial"/>
          <w:sz w:val="24"/>
          <w:szCs w:val="24"/>
          <w:lang w:val="hy-AM"/>
        </w:rPr>
        <w:t>րար</w:t>
      </w:r>
      <w:r w:rsidRPr="0017572F">
        <w:rPr>
          <w:rFonts w:ascii="GHEA Grapalat" w:eastAsia="Calibri" w:hAnsi="GHEA Grapalat" w:cs="Arial"/>
          <w:sz w:val="24"/>
          <w:szCs w:val="24"/>
          <w:lang w:val="af-ZA"/>
        </w:rPr>
        <w:t>ի</w:t>
      </w:r>
      <w:r w:rsidRPr="0017572F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17572F">
        <w:rPr>
          <w:rFonts w:ascii="GHEA Grapalat" w:eastAsia="Calibri" w:hAnsi="GHEA Grapalat" w:cs="Times New Roman"/>
          <w:sz w:val="24"/>
          <w:szCs w:val="24"/>
          <w:lang w:val="hy-AM"/>
        </w:rPr>
        <w:t>10</w:t>
      </w:r>
      <w:r w:rsidRPr="0017572F">
        <w:rPr>
          <w:rFonts w:ascii="GHEA Grapalat" w:eastAsia="Calibri" w:hAnsi="GHEA Grapalat" w:cs="Times New Roman"/>
          <w:sz w:val="24"/>
          <w:szCs w:val="24"/>
          <w:lang w:val="af-ZA"/>
        </w:rPr>
        <w:t>.11.2006</w:t>
      </w:r>
      <w:r w:rsidRPr="0017572F">
        <w:rPr>
          <w:rFonts w:ascii="GHEA Grapalat" w:eastAsia="Calibri" w:hAnsi="GHEA Grapalat" w:cs="Arial"/>
          <w:sz w:val="24"/>
          <w:szCs w:val="24"/>
          <w:lang w:val="af-ZA"/>
        </w:rPr>
        <w:t>թ</w:t>
      </w:r>
      <w:r w:rsidRPr="0017572F">
        <w:rPr>
          <w:rFonts w:ascii="Cambria Math" w:eastAsia="Calibri" w:hAnsi="Cambria Math" w:cs="Cambria Math"/>
          <w:sz w:val="24"/>
          <w:szCs w:val="24"/>
          <w:lang w:val="hy-AM"/>
        </w:rPr>
        <w:t>․</w:t>
      </w:r>
      <w:r w:rsidRPr="0017572F">
        <w:rPr>
          <w:rFonts w:ascii="GHEA Grapalat" w:eastAsia="Calibri" w:hAnsi="GHEA Grapalat" w:cs="Times New Roman"/>
          <w:sz w:val="24"/>
          <w:szCs w:val="24"/>
          <w:lang w:val="af-ZA"/>
        </w:rPr>
        <w:t xml:space="preserve"> N 253-</w:t>
      </w:r>
      <w:r w:rsidRPr="0017572F">
        <w:rPr>
          <w:rFonts w:ascii="GHEA Grapalat" w:eastAsia="Calibri" w:hAnsi="GHEA Grapalat" w:cs="Arial"/>
          <w:sz w:val="24"/>
          <w:szCs w:val="24"/>
          <w:lang w:val="af-ZA"/>
        </w:rPr>
        <w:t>Ն</w:t>
      </w:r>
      <w:r w:rsidRPr="0017572F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17572F">
        <w:rPr>
          <w:rFonts w:ascii="GHEA Grapalat" w:eastAsia="Calibri" w:hAnsi="GHEA Grapalat" w:cs="Arial"/>
          <w:sz w:val="24"/>
          <w:szCs w:val="24"/>
          <w:lang w:val="af-ZA"/>
        </w:rPr>
        <w:t>հրաման</w:t>
      </w:r>
      <w:r w:rsidRPr="0017572F">
        <w:rPr>
          <w:rFonts w:ascii="GHEA Grapalat" w:eastAsia="Calibri" w:hAnsi="GHEA Grapalat" w:cs="Arial"/>
          <w:sz w:val="24"/>
          <w:szCs w:val="24"/>
          <w:lang w:val="hy-AM"/>
        </w:rPr>
        <w:t>ով</w:t>
      </w:r>
      <w:r w:rsidRPr="0017572F">
        <w:rPr>
          <w:rFonts w:ascii="GHEA Grapalat" w:eastAsia="Calibri" w:hAnsi="GHEA Grapalat" w:cs="Times New Roman"/>
          <w:bCs/>
          <w:sz w:val="24"/>
          <w:szCs w:val="24"/>
          <w:lang w:val="hy-AM" w:eastAsia="ru-RU"/>
        </w:rPr>
        <w:t xml:space="preserve"> </w:t>
      </w:r>
      <w:r w:rsidRPr="0017572F">
        <w:rPr>
          <w:rFonts w:ascii="GHEA Grapalat" w:eastAsia="Calibri" w:hAnsi="GHEA Grapalat" w:cs="Arial"/>
          <w:sz w:val="24"/>
          <w:szCs w:val="24"/>
          <w:lang w:val="hy-AM"/>
        </w:rPr>
        <w:t xml:space="preserve">հաստատված </w:t>
      </w:r>
      <w:r w:rsidRPr="0017572F">
        <w:rPr>
          <w:rFonts w:ascii="GHEA Grapalat" w:eastAsia="Calibri" w:hAnsi="GHEA Grapalat" w:cs="Times New Roman"/>
          <w:bCs/>
          <w:sz w:val="24"/>
          <w:szCs w:val="24"/>
          <w:lang w:val="hy-AM" w:eastAsia="ru-RU"/>
        </w:rPr>
        <w:t>ՀՀՇՆ IV-11.03.01-2004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շինարարական նորմերի:</w:t>
      </w:r>
    </w:p>
    <w:p w:rsidR="0017572F" w:rsidRPr="0017572F" w:rsidRDefault="0017572F" w:rsidP="0017572F">
      <w:pPr>
        <w:widowControl w:val="0"/>
        <w:spacing w:after="100" w:line="240" w:lineRule="auto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     </w:t>
      </w:r>
      <w:r w:rsidRPr="0017572F"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10</w:t>
      </w:r>
      <w:r w:rsidRPr="0017572F">
        <w:rPr>
          <w:rFonts w:ascii="Cambria Math" w:eastAsia="Times New Roman" w:hAnsi="Cambria Math" w:cs="Cambria Math"/>
          <w:bCs/>
          <w:sz w:val="24"/>
          <w:szCs w:val="24"/>
          <w:lang w:val="hy-AM"/>
        </w:rPr>
        <w:t>․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ՋԲԿ-ի և ՍԲՋԿ-ի կազմի մեջ մտնող ձմեռային ջերմատների միջև հեռավորությունները որոշվում են ճանապարհների լայնությամբ և կազմում են ոչ պակաս 6 մ, սեզոնային ջերմատների միջև՝ ոչ պակաս 1,5 մ:</w:t>
      </w:r>
    </w:p>
    <w:p w:rsidR="0017572F" w:rsidRPr="0017572F" w:rsidRDefault="0017572F" w:rsidP="0017572F">
      <w:pPr>
        <w:widowControl w:val="0"/>
        <w:spacing w:after="100" w:line="240" w:lineRule="auto"/>
        <w:jc w:val="both"/>
        <w:rPr>
          <w:rFonts w:ascii="GHEA Grapalat" w:eastAsia="Times New Roman" w:hAnsi="GHEA Grapalat" w:cs="Courier New"/>
          <w:sz w:val="24"/>
          <w:szCs w:val="24"/>
          <w:lang w:val="hy-AM" w:eastAsia="ru-RU"/>
        </w:rPr>
      </w:pPr>
      <w:r w:rsidRPr="0017572F"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  <w:t xml:space="preserve">       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11</w:t>
      </w:r>
      <w:r w:rsidRPr="0017572F">
        <w:rPr>
          <w:rFonts w:ascii="Cambria Math" w:eastAsia="Times New Roman" w:hAnsi="Cambria Math" w:cs="Cambria Math"/>
          <w:bCs/>
          <w:sz w:val="24"/>
          <w:szCs w:val="24"/>
          <w:lang w:val="hy-AM"/>
        </w:rPr>
        <w:t>․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Ջերմատնային և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ջերմոցային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տնտեսությունների և բնակելի գոտու միջև հեռավորությունները որոշվում են սանիտարական նորմերի և կանոնների պահանջներով: </w:t>
      </w:r>
    </w:p>
    <w:p w:rsidR="0017572F" w:rsidRPr="0017572F" w:rsidRDefault="0017572F" w:rsidP="0017572F">
      <w:pPr>
        <w:widowControl w:val="0"/>
        <w:spacing w:after="100" w:line="240" w:lineRule="auto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     12</w:t>
      </w:r>
      <w:r w:rsidRPr="0017572F">
        <w:rPr>
          <w:rFonts w:ascii="Cambria Math" w:eastAsia="Times New Roman" w:hAnsi="Cambria Math" w:cs="Cambria Math"/>
          <w:bCs/>
          <w:sz w:val="24"/>
          <w:szCs w:val="24"/>
          <w:lang w:val="hy-AM"/>
        </w:rPr>
        <w:t>․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Ջերմատնային և ջերմոցային տնտեսությունների և անասնաբուծական, թռչնաբուծական տնտեսությունների և համալիրների միջև զոովետերինար հեռավորությունները պետք է լինեն առնվազն 150 մ:</w:t>
      </w:r>
      <w:r w:rsidRPr="0017572F"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  <w:t xml:space="preserve">  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        </w:t>
      </w:r>
    </w:p>
    <w:p w:rsidR="0017572F" w:rsidRPr="0017572F" w:rsidRDefault="0017572F" w:rsidP="0017572F">
      <w:pPr>
        <w:widowControl w:val="0"/>
        <w:spacing w:after="100" w:line="240" w:lineRule="auto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     13</w:t>
      </w:r>
      <w:r w:rsidRPr="0017572F">
        <w:rPr>
          <w:rFonts w:ascii="Cambria Math" w:eastAsia="Times New Roman" w:hAnsi="Cambria Math" w:cs="Cambria Math"/>
          <w:bCs/>
          <w:sz w:val="24"/>
          <w:szCs w:val="24"/>
          <w:lang w:val="hy-AM"/>
        </w:rPr>
        <w:t>․</w:t>
      </w:r>
      <w:r w:rsidRPr="0017572F">
        <w:rPr>
          <w:rFonts w:ascii="GHEA Grapalat" w:eastAsia="Times New Roman" w:hAnsi="GHEA Grapalat" w:cs="Cambria Math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Ջերմատնային և ջերմոցային տնտեսությունների և  քաղաքների ու համայնքային միավորումների անասնաբուժական օբյեկտների միջև զոովետերինար հեռավորությունները պետք է լինեն ոչ պակաս՝ </w:t>
      </w:r>
    </w:p>
    <w:p w:rsidR="0017572F" w:rsidRPr="0017572F" w:rsidRDefault="0017572F" w:rsidP="0017572F">
      <w:pPr>
        <w:widowControl w:val="0"/>
        <w:spacing w:after="100" w:line="240" w:lineRule="auto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     1) 150 մ՝ անասնաբուժական դեղատներից, </w:t>
      </w:r>
    </w:p>
    <w:p w:rsidR="0017572F" w:rsidRPr="0017572F" w:rsidRDefault="0017572F" w:rsidP="0017572F">
      <w:pPr>
        <w:widowControl w:val="0"/>
        <w:spacing w:after="100" w:line="240" w:lineRule="auto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     2) 300 մ՝ կենդանիների բուծարաններից, հյուրանոցներից (պահազանցման ապաստաններից), կենդանիների վարսավիրանոցներից,</w:t>
      </w:r>
    </w:p>
    <w:p w:rsidR="0017572F" w:rsidRPr="0017572F" w:rsidRDefault="007B303A" w:rsidP="0017572F">
      <w:pPr>
        <w:widowControl w:val="0"/>
        <w:spacing w:after="100" w:line="240" w:lineRule="auto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     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3) 400 մ՝ ընտանի կենդանիների գերեզմանատներից,</w:t>
      </w:r>
    </w:p>
    <w:p w:rsidR="0017572F" w:rsidRPr="0017572F" w:rsidRDefault="007B303A" w:rsidP="0017572F">
      <w:pPr>
        <w:widowControl w:val="0"/>
        <w:spacing w:after="100" w:line="240" w:lineRule="auto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     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4)</w:t>
      </w:r>
      <w:r w:rsidR="0017572F" w:rsidRPr="0017572F">
        <w:rPr>
          <w:rFonts w:ascii="GHEA Grapalat" w:eastAsia="Times New Roman" w:hAnsi="GHEA Grapalat" w:cs="Times New Roman"/>
          <w:bCs/>
          <w:color w:val="0070C0"/>
          <w:sz w:val="24"/>
          <w:szCs w:val="24"/>
          <w:lang w:val="hy-AM"/>
        </w:rPr>
        <w:t xml:space="preserve"> 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600 մ՝ քաղաքային անասնաբուժական կայանների անասնաբուժական 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lastRenderedPageBreak/>
        <w:t xml:space="preserve">հիվանդանոցներից: </w:t>
      </w:r>
    </w:p>
    <w:p w:rsidR="0017572F" w:rsidRPr="0017572F" w:rsidRDefault="0017572F" w:rsidP="0017572F">
      <w:pPr>
        <w:widowControl w:val="0"/>
        <w:spacing w:after="100" w:line="240" w:lineRule="auto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      14</w:t>
      </w:r>
      <w:r w:rsidRPr="0017572F">
        <w:rPr>
          <w:rFonts w:ascii="Cambria Math" w:eastAsia="Times New Roman" w:hAnsi="Cambria Math" w:cs="Cambria Math"/>
          <w:bCs/>
          <w:sz w:val="24"/>
          <w:szCs w:val="24"/>
          <w:lang w:val="hy-AM"/>
        </w:rPr>
        <w:t>․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Ջերմատներն ու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 xml:space="preserve"> ջերմոցներ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ն, ըստ շինարարական կոնստրուկցիաների և հիմքերի հուսալիության, համաձայն ԳՕՍՏ Ռ 54257 ստանդարտի, պատկանում են պատասխանատվության II մակարդակին, </w:t>
      </w:r>
    </w:p>
    <w:p w:rsidR="0017572F" w:rsidRPr="0017572F" w:rsidRDefault="0017572F" w:rsidP="0017572F">
      <w:pPr>
        <w:spacing w:line="256" w:lineRule="auto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      15</w:t>
      </w:r>
      <w:r w:rsidRPr="0017572F">
        <w:rPr>
          <w:rFonts w:ascii="Cambria Math" w:eastAsia="Times New Roman" w:hAnsi="Cambria Math" w:cs="Cambria Math"/>
          <w:bCs/>
          <w:sz w:val="24"/>
          <w:szCs w:val="24"/>
          <w:lang w:val="hy-AM"/>
        </w:rPr>
        <w:t>․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Ջերմատների և ջերմոցների կառուցման համար նախատեսված հրապարակները պետք է համապատասխանեն </w:t>
      </w:r>
      <w:r w:rsidRPr="0017572F">
        <w:rPr>
          <w:rFonts w:ascii="GHEA Grapalat" w:eastAsia="Calibri" w:hAnsi="GHEA Grapalat" w:cs="Times New Roman"/>
          <w:sz w:val="24"/>
          <w:szCs w:val="24"/>
          <w:lang w:val="hy-AM"/>
        </w:rPr>
        <w:t>ՍՍՀՄ Պետշինի 21</w:t>
      </w:r>
      <w:r w:rsidRPr="0017572F">
        <w:rPr>
          <w:rFonts w:ascii="Cambria Math" w:eastAsia="Calibri" w:hAnsi="Cambria Math" w:cs="Cambria Math"/>
          <w:sz w:val="24"/>
          <w:szCs w:val="24"/>
          <w:lang w:val="hy-AM"/>
        </w:rPr>
        <w:t>․</w:t>
      </w:r>
      <w:r w:rsidRPr="0017572F">
        <w:rPr>
          <w:rFonts w:ascii="GHEA Grapalat" w:eastAsia="Calibri" w:hAnsi="GHEA Grapalat" w:cs="Times New Roman"/>
          <w:sz w:val="24"/>
          <w:szCs w:val="24"/>
          <w:lang w:val="hy-AM"/>
        </w:rPr>
        <w:t>12</w:t>
      </w:r>
      <w:r w:rsidRPr="0017572F">
        <w:rPr>
          <w:rFonts w:ascii="Cambria Math" w:eastAsia="Calibri" w:hAnsi="Cambria Math" w:cs="Cambria Math"/>
          <w:sz w:val="24"/>
          <w:szCs w:val="24"/>
          <w:lang w:val="hy-AM"/>
        </w:rPr>
        <w:t>․</w:t>
      </w:r>
      <w:r w:rsidRPr="0017572F">
        <w:rPr>
          <w:rFonts w:ascii="GHEA Grapalat" w:eastAsia="Calibri" w:hAnsi="GHEA Grapalat" w:cs="Times New Roman"/>
          <w:sz w:val="24"/>
          <w:szCs w:val="24"/>
          <w:lang w:val="hy-AM"/>
        </w:rPr>
        <w:t>1976թ</w:t>
      </w:r>
      <w:r w:rsidRPr="0017572F">
        <w:rPr>
          <w:rFonts w:ascii="Cambria Math" w:eastAsia="Calibri" w:hAnsi="Cambria Math" w:cs="Cambria Math"/>
          <w:sz w:val="24"/>
          <w:szCs w:val="24"/>
          <w:lang w:val="hy-AM"/>
        </w:rPr>
        <w:t>․</w:t>
      </w:r>
      <w:r w:rsidRPr="0017572F">
        <w:rPr>
          <w:rFonts w:ascii="GHEA Grapalat" w:eastAsia="Calibri" w:hAnsi="GHEA Grapalat" w:cs="Cambria Math"/>
          <w:sz w:val="24"/>
          <w:szCs w:val="24"/>
          <w:lang w:val="hy-AM"/>
        </w:rPr>
        <w:t xml:space="preserve"> </w:t>
      </w:r>
      <w:r w:rsidRPr="0017572F">
        <w:rPr>
          <w:rFonts w:ascii="GHEA Grapalat" w:eastAsia="Calibri" w:hAnsi="GHEA Grapalat" w:cs="Times New Roman"/>
          <w:sz w:val="24"/>
          <w:szCs w:val="24"/>
          <w:lang w:val="hy-AM"/>
        </w:rPr>
        <w:t xml:space="preserve">N 219 որոշմամբ հաստատված 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Calibri" w:hAnsi="GHEA Grapalat" w:cs="Times New Roman"/>
          <w:bCs/>
          <w:sz w:val="24"/>
          <w:szCs w:val="24"/>
          <w:lang w:val="hy-AM" w:eastAsia="ru-RU"/>
        </w:rPr>
        <w:t xml:space="preserve">ՍՆիՊ II-97-76 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շինարարական նորմերի պահանջներին: </w:t>
      </w:r>
    </w:p>
    <w:p w:rsidR="0017572F" w:rsidRPr="0017572F" w:rsidRDefault="007B303A" w:rsidP="0017572F">
      <w:pPr>
        <w:spacing w:line="256" w:lineRule="auto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      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16</w:t>
      </w:r>
      <w:r w:rsidR="0017572F" w:rsidRPr="0017572F">
        <w:rPr>
          <w:rFonts w:ascii="Cambria Math" w:eastAsia="Times New Roman" w:hAnsi="Cambria Math" w:cs="Cambria Math"/>
          <w:bCs/>
          <w:sz w:val="24"/>
          <w:szCs w:val="24"/>
          <w:lang w:val="hy-AM"/>
        </w:rPr>
        <w:t>․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Ջերմատների կառուցման համար հրապարակների ընտրությունը կատարելիս խորհուրդ է տրվում հաշվի առնել էներգիայի ոչ ավանդական աղբյուրների՝ ստորերկրյա տաք ջրերի, ինչպես նաև ՋԷԿ-երի, ԱԷԿ-ների, գազի կոմպրեսորային կայանների և այլնի ցածր պոտենցիալով արտանետվող ջերմության օգտագործման հնարավորությունները:</w:t>
      </w:r>
    </w:p>
    <w:p w:rsidR="0017572F" w:rsidRPr="0017572F" w:rsidRDefault="007B303A" w:rsidP="0017572F">
      <w:pPr>
        <w:shd w:val="clear" w:color="auto" w:fill="FFFFFF"/>
        <w:spacing w:before="120" w:after="120" w:line="276" w:lineRule="auto"/>
        <w:jc w:val="both"/>
        <w:rPr>
          <w:rFonts w:ascii="GHEA Grapalat" w:eastAsia="Times New Roman" w:hAnsi="GHEA Grapalat" w:cs="Arial"/>
          <w:color w:val="202122"/>
          <w:sz w:val="24"/>
          <w:szCs w:val="24"/>
          <w:lang w:val="hy-AM" w:eastAsia="ru-RU"/>
        </w:rPr>
      </w:pPr>
      <w:r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      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17</w:t>
      </w:r>
      <w:r w:rsidR="0017572F" w:rsidRPr="0017572F">
        <w:rPr>
          <w:rFonts w:ascii="Cambria Math" w:eastAsia="Times New Roman" w:hAnsi="Cambria Math" w:cs="Cambria Math"/>
          <w:bCs/>
          <w:sz w:val="24"/>
          <w:szCs w:val="24"/>
          <w:lang w:val="hy-AM"/>
        </w:rPr>
        <w:t>․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Ձմռան ընթացքում, քամու միջոցով, 200 մ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  <w:vertAlign w:val="superscript"/>
          <w:lang w:val="hy-AM"/>
        </w:rPr>
        <w:t>3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/մ-ից ավելի ձյան տեղափոխման ծավալ ունեցող տարածաշրջաններում ջերմատներ նախագծելիս, համաձայն ՀՀ քաղաքաշինության նախարարի 2011 թվականի սեպտեմբերի 26-ի</w:t>
      </w:r>
      <w:r w:rsidR="0017572F" w:rsidRPr="0017572F">
        <w:rPr>
          <w:rFonts w:ascii="GHEA Grapalat" w:eastAsia="Calibri" w:hAnsi="GHEA Grapalat" w:cs="Times New Roman"/>
          <w:sz w:val="24"/>
          <w:szCs w:val="24"/>
          <w:lang w:val="hy-AM"/>
        </w:rPr>
        <w:t xml:space="preserve"> N167-Ն հրամանով հաստատված՝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="0017572F" w:rsidRPr="0017572F">
        <w:rPr>
          <w:rFonts w:ascii="GHEA Grapalat" w:eastAsia="Calibri" w:hAnsi="GHEA Grapalat" w:cs="Times New Roman"/>
          <w:bCs/>
          <w:sz w:val="24"/>
          <w:szCs w:val="24"/>
          <w:lang w:val="hy-AM" w:eastAsia="ru-RU"/>
        </w:rPr>
        <w:t>ՀՀՇՆ II-7.01-2011</w:t>
      </w:r>
      <w:r w:rsidR="0017572F" w:rsidRPr="0017572F">
        <w:rPr>
          <w:rFonts w:ascii="GHEA Grapalat" w:eastAsia="Calibri" w:hAnsi="GHEA Grapalat" w:cs="Times New Roman"/>
          <w:b/>
          <w:bCs/>
          <w:sz w:val="24"/>
          <w:szCs w:val="24"/>
          <w:lang w:val="hy-AM" w:eastAsia="ru-RU"/>
        </w:rPr>
        <w:t xml:space="preserve"> 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շինարարական նորմերի, անհրաժեշտ է նախատեսել արհեստական ձյունապաշտպան միջոցառումներ և կառուցվածքներ (բնական միջոցների բացակայության դեպքում)՝ համատեղելով դրանց գործառնությունը հողմապաշտպան</w:t>
      </w:r>
      <w:r w:rsidR="0017572F" w:rsidRPr="0017572F">
        <w:rPr>
          <w:rFonts w:ascii="GHEA Grapalat" w:eastAsia="Times New Roman" w:hAnsi="GHEA Grapalat" w:cs="Sylfaen"/>
          <w:sz w:val="24"/>
          <w:szCs w:val="24"/>
          <w:lang w:val="hy-AM" w:eastAsia="ru-RU"/>
        </w:rPr>
        <w:t xml:space="preserve"> 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միջոցառումների և տարածքի պարսպապատման հետ: Նման</w:t>
      </w:r>
      <w:r w:rsidR="0017572F" w:rsidRPr="0017572F">
        <w:rPr>
          <w:rFonts w:ascii="GHEA Grapalat" w:eastAsia="Times New Roman" w:hAnsi="GHEA Grapalat" w:cs="Arial"/>
          <w:color w:val="202122"/>
          <w:sz w:val="24"/>
          <w:szCs w:val="24"/>
          <w:lang w:val="hy-AM" w:eastAsia="ru-RU"/>
        </w:rPr>
        <w:t xml:space="preserve"> </w:t>
      </w:r>
      <w:r w:rsidR="0017572F" w:rsidRPr="0017572F">
        <w:rPr>
          <w:rFonts w:ascii="GHEA Grapalat" w:eastAsia="Calibri" w:hAnsi="GHEA Grapalat" w:cs="Times New Roman"/>
          <w:sz w:val="24"/>
          <w:szCs w:val="24"/>
          <w:lang w:val="hy-AM"/>
        </w:rPr>
        <w:t>պ</w:t>
      </w:r>
      <w:r w:rsidR="0017572F" w:rsidRPr="0017572F">
        <w:rPr>
          <w:rFonts w:ascii="GHEA Grapalat" w:eastAsia="Times New Roman" w:hAnsi="GHEA Grapalat" w:cs="GHEA Grapalat"/>
          <w:color w:val="202122"/>
          <w:sz w:val="24"/>
          <w:szCs w:val="24"/>
          <w:lang w:val="hy-AM" w:eastAsia="ru-RU"/>
        </w:rPr>
        <w:t>աշտպանության արդյունավետ միջոցներից է նաև է</w:t>
      </w:r>
      <w:r w:rsidR="0017572F" w:rsidRPr="0017572F">
        <w:rPr>
          <w:rFonts w:ascii="GHEA Grapalat" w:eastAsia="Times New Roman" w:hAnsi="GHEA Grapalat" w:cs="Arial"/>
          <w:color w:val="202122"/>
          <w:sz w:val="24"/>
          <w:szCs w:val="24"/>
          <w:lang w:val="hy-AM" w:eastAsia="ru-RU"/>
        </w:rPr>
        <w:t xml:space="preserve"> </w:t>
      </w:r>
      <w:r w:rsidR="0017572F" w:rsidRPr="0017572F">
        <w:rPr>
          <w:rFonts w:ascii="GHEA Grapalat" w:eastAsia="Times New Roman" w:hAnsi="GHEA Grapalat" w:cs="GHEA Grapalat"/>
          <w:color w:val="202122"/>
          <w:sz w:val="24"/>
          <w:szCs w:val="24"/>
          <w:lang w:val="hy-AM" w:eastAsia="ru-RU"/>
        </w:rPr>
        <w:t>անտառաշերտերի ստեղծումը:</w:t>
      </w:r>
      <w:r w:rsidR="0017572F" w:rsidRPr="0017572F">
        <w:rPr>
          <w:rFonts w:ascii="GHEA Grapalat" w:eastAsia="Times New Roman" w:hAnsi="GHEA Grapalat" w:cs="Arial"/>
          <w:color w:val="202122"/>
          <w:sz w:val="24"/>
          <w:szCs w:val="24"/>
          <w:lang w:val="hy-AM" w:eastAsia="ru-RU"/>
        </w:rPr>
        <w:t xml:space="preserve"> </w:t>
      </w:r>
    </w:p>
    <w:p w:rsidR="0017572F" w:rsidRPr="0017572F" w:rsidRDefault="0017572F" w:rsidP="0017572F">
      <w:pPr>
        <w:spacing w:line="256" w:lineRule="auto"/>
        <w:jc w:val="both"/>
        <w:rPr>
          <w:rFonts w:ascii="GHEA Grapalat" w:eastAsia="Calibri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      </w:t>
      </w:r>
      <w:r w:rsidRPr="0017572F">
        <w:rPr>
          <w:rFonts w:ascii="GHEA Grapalat" w:eastAsia="Calibri" w:hAnsi="GHEA Grapalat" w:cs="Times New Roman"/>
          <w:bCs/>
          <w:sz w:val="24"/>
          <w:szCs w:val="24"/>
          <w:lang w:val="hy-AM"/>
        </w:rPr>
        <w:t>18</w:t>
      </w:r>
      <w:r w:rsidRPr="0017572F">
        <w:rPr>
          <w:rFonts w:ascii="Cambria Math" w:eastAsia="Calibri" w:hAnsi="Cambria Math" w:cs="Cambria Math"/>
          <w:bCs/>
          <w:sz w:val="24"/>
          <w:szCs w:val="24"/>
          <w:lang w:val="hy-AM"/>
        </w:rPr>
        <w:t>․</w:t>
      </w:r>
      <w:r w:rsidRPr="0017572F">
        <w:rPr>
          <w:rFonts w:ascii="GHEA Grapalat" w:eastAsia="Calibri" w:hAnsi="GHEA Grapalat" w:cs="Cambria Math"/>
          <w:bCs/>
          <w:sz w:val="24"/>
          <w:szCs w:val="24"/>
          <w:lang w:val="hy-AM"/>
        </w:rPr>
        <w:t xml:space="preserve"> Ջերմատների և </w:t>
      </w:r>
      <w:r w:rsidRPr="0017572F">
        <w:rPr>
          <w:rFonts w:ascii="GHEA Grapalat" w:eastAsia="Calibri" w:hAnsi="GHEA Grapalat" w:cs="Times New Roman"/>
          <w:bCs/>
          <w:sz w:val="24"/>
          <w:szCs w:val="24"/>
          <w:lang w:val="hy-AM"/>
        </w:rPr>
        <w:t xml:space="preserve">ջերմոցների ծավալահատակագծային և կոնստրուկտիվ լուծումները պետք է ընդունվեն՝ հաշվի առնելով կրծողազերծման (դերատիզացման) և միջատազերծման աշխատանքների կազմակերպման և իրականացման </w:t>
      </w:r>
      <w:r w:rsidRPr="0017572F">
        <w:rPr>
          <w:rFonts w:ascii="GHEA Grapalat" w:eastAsia="Calibri" w:hAnsi="GHEA Grapalat" w:cs="Arial"/>
          <w:sz w:val="24"/>
          <w:szCs w:val="24"/>
          <w:lang w:val="af-ZA"/>
        </w:rPr>
        <w:t>ՀՀ առողջապահության նախարարի 16.07.2010 թ.</w:t>
      </w:r>
      <w:r w:rsidRPr="0017572F">
        <w:rPr>
          <w:rFonts w:ascii="GHEA Grapalat" w:eastAsia="Calibri" w:hAnsi="GHEA Grapalat" w:cs="Times New Roman"/>
          <w:sz w:val="24"/>
          <w:szCs w:val="24"/>
          <w:lang w:val="hy-AM"/>
        </w:rPr>
        <w:t xml:space="preserve"> N 13-Ն հրամանով</w:t>
      </w:r>
      <w:r w:rsidRPr="0017572F">
        <w:rPr>
          <w:rFonts w:ascii="GHEA Grapalat" w:eastAsia="Calibri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Calibri" w:hAnsi="GHEA Grapalat" w:cs="Arial"/>
          <w:sz w:val="24"/>
          <w:szCs w:val="24"/>
          <w:lang w:val="hy-AM"/>
        </w:rPr>
        <w:t xml:space="preserve">հաստատված  </w:t>
      </w:r>
      <w:r w:rsidRPr="0017572F">
        <w:rPr>
          <w:rFonts w:ascii="GHEA Grapalat" w:eastAsia="Calibri" w:hAnsi="GHEA Grapalat" w:cs="Times New Roman"/>
          <w:bCs/>
          <w:sz w:val="24"/>
          <w:szCs w:val="24"/>
          <w:lang w:val="hy-AM"/>
        </w:rPr>
        <w:t xml:space="preserve">ՍՆ N 2.2.5-003-05 սանիտարական կանոններն ու նորմերը: </w:t>
      </w:r>
    </w:p>
    <w:p w:rsidR="0017572F" w:rsidRPr="0017572F" w:rsidRDefault="0017572F" w:rsidP="0017572F">
      <w:pPr>
        <w:spacing w:line="256" w:lineRule="auto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     19</w:t>
      </w:r>
      <w:r w:rsidRPr="0017572F">
        <w:rPr>
          <w:rFonts w:ascii="Cambria Math" w:eastAsia="Times New Roman" w:hAnsi="Cambria Math" w:cs="Cambria Math"/>
          <w:bCs/>
          <w:sz w:val="24"/>
          <w:szCs w:val="24"/>
          <w:lang w:val="hy-AM"/>
        </w:rPr>
        <w:t>․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Ջերմատներում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տեխնոլոգիական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սարքավորումների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վերանորոգ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ման և սպասարկման, ինչպես նաև ներսից և դրսից ապակիների</w:t>
      </w:r>
      <w:r w:rsidRPr="0017572F">
        <w:rPr>
          <w:rFonts w:ascii="GHEA Grapalat" w:eastAsia="Times New Roman" w:hAnsi="GHEA Grapalat" w:cs="Sylfaen"/>
          <w:sz w:val="24"/>
          <w:szCs w:val="24"/>
          <w:lang w:val="hy-AM" w:eastAsia="ru-RU"/>
        </w:rPr>
        <w:t xml:space="preserve"> 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մաքրման համար, պետք է օգտագործվեն հատուկ մեխանիզմներ, սարքեր և հարմարանքներ, որոնք համապատասխանում են ԳՕՍՏ 12.3.002 ստանդարտի և ՀՀ </w:t>
      </w:r>
      <w:r w:rsidRPr="0017572F">
        <w:rPr>
          <w:rFonts w:ascii="GHEA Grapalat" w:eastAsia="Calibri" w:hAnsi="GHEA Grapalat" w:cs="Arial"/>
          <w:sz w:val="24"/>
          <w:szCs w:val="24"/>
          <w:lang w:val="af-ZA"/>
        </w:rPr>
        <w:t>քաղաքաշինության</w:t>
      </w:r>
      <w:r w:rsidRPr="0017572F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17572F">
        <w:rPr>
          <w:rFonts w:ascii="GHEA Grapalat" w:eastAsia="Calibri" w:hAnsi="GHEA Grapalat" w:cs="Arial"/>
          <w:sz w:val="24"/>
          <w:szCs w:val="24"/>
          <w:lang w:val="af-ZA"/>
        </w:rPr>
        <w:t>կոմիտեի</w:t>
      </w:r>
      <w:r w:rsidRPr="0017572F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17572F">
        <w:rPr>
          <w:rFonts w:ascii="GHEA Grapalat" w:eastAsia="Calibri" w:hAnsi="GHEA Grapalat" w:cs="Arial"/>
          <w:sz w:val="24"/>
          <w:szCs w:val="24"/>
          <w:lang w:val="af-ZA"/>
        </w:rPr>
        <w:t>նախագահի</w:t>
      </w:r>
      <w:r w:rsidRPr="0017572F">
        <w:rPr>
          <w:rFonts w:ascii="GHEA Grapalat" w:eastAsia="Calibri" w:hAnsi="GHEA Grapalat" w:cs="Times New Roman"/>
          <w:sz w:val="24"/>
          <w:szCs w:val="24"/>
          <w:lang w:val="af-ZA"/>
        </w:rPr>
        <w:t xml:space="preserve"> 17.08.2022</w:t>
      </w:r>
      <w:r w:rsidRPr="0017572F">
        <w:rPr>
          <w:rFonts w:ascii="GHEA Grapalat" w:eastAsia="Calibri" w:hAnsi="GHEA Grapalat" w:cs="Arial"/>
          <w:sz w:val="24"/>
          <w:szCs w:val="24"/>
          <w:lang w:val="af-ZA"/>
        </w:rPr>
        <w:t>թ</w:t>
      </w:r>
      <w:r w:rsidRPr="0017572F">
        <w:rPr>
          <w:rFonts w:ascii="GHEA Grapalat" w:eastAsia="Calibri" w:hAnsi="GHEA Grapalat" w:cs="Times New Roman"/>
          <w:sz w:val="24"/>
          <w:szCs w:val="24"/>
          <w:lang w:val="af-ZA"/>
        </w:rPr>
        <w:t xml:space="preserve"> N 18-</w:t>
      </w:r>
      <w:r w:rsidRPr="0017572F">
        <w:rPr>
          <w:rFonts w:ascii="GHEA Grapalat" w:eastAsia="Calibri" w:hAnsi="GHEA Grapalat" w:cs="Arial"/>
          <w:sz w:val="24"/>
          <w:szCs w:val="24"/>
          <w:lang w:val="af-ZA"/>
        </w:rPr>
        <w:t>Ն</w:t>
      </w:r>
      <w:r w:rsidRPr="0017572F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17572F">
        <w:rPr>
          <w:rFonts w:ascii="GHEA Grapalat" w:eastAsia="Calibri" w:hAnsi="GHEA Grapalat" w:cs="Arial"/>
          <w:sz w:val="24"/>
          <w:szCs w:val="24"/>
          <w:lang w:val="af-ZA"/>
        </w:rPr>
        <w:t>հրաման</w:t>
      </w:r>
      <w:r w:rsidRPr="0017572F">
        <w:rPr>
          <w:rFonts w:ascii="GHEA Grapalat" w:eastAsia="Calibri" w:hAnsi="GHEA Grapalat" w:cs="Arial"/>
          <w:sz w:val="24"/>
          <w:szCs w:val="24"/>
          <w:lang w:val="hy-AM"/>
        </w:rPr>
        <w:t>ով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հաստատված ՀՀՇՆ 13-02-2022 շինարարական նորմերի պահանջներին: </w:t>
      </w:r>
    </w:p>
    <w:p w:rsidR="0017572F" w:rsidRPr="0017572F" w:rsidRDefault="0017572F" w:rsidP="0017572F">
      <w:pPr>
        <w:spacing w:line="256" w:lineRule="auto"/>
        <w:jc w:val="both"/>
        <w:rPr>
          <w:rFonts w:ascii="GHEA Grapalat" w:eastAsia="Tahoma" w:hAnsi="GHEA Grapalat" w:cs="Tahoma"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     20</w:t>
      </w:r>
      <w:r w:rsidRPr="0017572F">
        <w:rPr>
          <w:rFonts w:ascii="Cambria Math" w:eastAsia="Times New Roman" w:hAnsi="Cambria Math" w:cs="Cambria Math"/>
          <w:bCs/>
          <w:sz w:val="24"/>
          <w:szCs w:val="24"/>
          <w:lang w:val="hy-AM"/>
        </w:rPr>
        <w:t>․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Վտանգավոր և վնասակար արտադրական գործոնները (էլեկտրական ցանցում լարման վտանգավոր մակարդակը, օդի խոնավության բարձրացումը և շարժունության նվազումը, տեխնոլոգիական սարքավորումների մակերևույթների բարձր ջերմաստիճանը, ընկնող և կոտրված ապակիները, բույսերի արհեստական լուսավորության ժամանակ լույսի պայծառության և ուլտրամանուշակագույն ճառագայթման մակարդակի բարձրացումը, օդում 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lastRenderedPageBreak/>
        <w:t>քայքայման արգասիքի առկայությունը, շինարարական կոնստրուկցիաների վրա թունաքիմիկատների և ագրոքիմիկատների առկայությունը, բույսերի՝ ածխաթթու գազով սնուցման ընթացքում օդի գերգազավորումը, մարդու համար վնասակար միկրոօրգանիզմների առկայությունը և այլն) անհրաժեշտ է հաշվի առնել ջերմատների նախագծման ընթացքում և նվազագույնի հասցնել դրանց վնասակար ազդեցությունը մարդու վրա ղեկավարվելով՝ ԳՕՍՏ 12.1.003 և ԳՕՍՏ 12.1.005 ստանդարտներով և</w:t>
      </w:r>
      <w:r w:rsidRPr="0017572F">
        <w:rPr>
          <w:rFonts w:ascii="GHEA Grapalat" w:eastAsia="Calibri" w:hAnsi="GHEA Grapalat" w:cs="Times New Roman"/>
          <w:b/>
          <w:sz w:val="24"/>
          <w:szCs w:val="24"/>
          <w:lang w:val="hy-AM" w:eastAsia="ru-RU"/>
        </w:rPr>
        <w:t xml:space="preserve"> </w:t>
      </w:r>
      <w:r w:rsidRPr="0017572F">
        <w:rPr>
          <w:rFonts w:ascii="GHEA Grapalat" w:eastAsia="Calibri" w:hAnsi="GHEA Grapalat" w:cs="Arial"/>
          <w:sz w:val="24"/>
          <w:szCs w:val="24"/>
          <w:lang w:val="af-ZA"/>
        </w:rPr>
        <w:t>ՀՀ</w:t>
      </w:r>
      <w:r w:rsidRPr="0017572F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17572F">
        <w:rPr>
          <w:rFonts w:ascii="GHEA Grapalat" w:eastAsia="Calibri" w:hAnsi="GHEA Grapalat" w:cs="Arial"/>
          <w:sz w:val="24"/>
          <w:szCs w:val="24"/>
          <w:lang w:val="af-ZA"/>
        </w:rPr>
        <w:t>քաղաքաշինության</w:t>
      </w:r>
      <w:r w:rsidRPr="0017572F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17572F">
        <w:rPr>
          <w:rFonts w:ascii="GHEA Grapalat" w:eastAsia="Calibri" w:hAnsi="GHEA Grapalat" w:cs="Arial"/>
          <w:sz w:val="24"/>
          <w:szCs w:val="24"/>
          <w:lang w:val="af-ZA"/>
        </w:rPr>
        <w:t>նախա</w:t>
      </w:r>
      <w:r w:rsidRPr="0017572F">
        <w:rPr>
          <w:rFonts w:ascii="GHEA Grapalat" w:eastAsia="Calibri" w:hAnsi="GHEA Grapalat" w:cs="Arial"/>
          <w:sz w:val="24"/>
          <w:szCs w:val="24"/>
          <w:lang w:val="hy-AM"/>
        </w:rPr>
        <w:t>րար</w:t>
      </w:r>
      <w:r w:rsidRPr="0017572F">
        <w:rPr>
          <w:rFonts w:ascii="GHEA Grapalat" w:eastAsia="Calibri" w:hAnsi="GHEA Grapalat" w:cs="Arial"/>
          <w:sz w:val="24"/>
          <w:szCs w:val="24"/>
          <w:lang w:val="af-ZA"/>
        </w:rPr>
        <w:t>ի</w:t>
      </w:r>
      <w:r w:rsidRPr="0017572F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17572F">
        <w:rPr>
          <w:rFonts w:ascii="GHEA Grapalat" w:eastAsia="Calibri" w:hAnsi="GHEA Grapalat" w:cs="Times New Roman"/>
          <w:sz w:val="24"/>
          <w:szCs w:val="24"/>
          <w:lang w:val="hy-AM"/>
        </w:rPr>
        <w:t>04</w:t>
      </w:r>
      <w:r w:rsidRPr="0017572F">
        <w:rPr>
          <w:rFonts w:ascii="GHEA Grapalat" w:eastAsia="Calibri" w:hAnsi="GHEA Grapalat" w:cs="Times New Roman"/>
          <w:sz w:val="24"/>
          <w:szCs w:val="24"/>
          <w:lang w:val="af-ZA"/>
        </w:rPr>
        <w:t>.0</w:t>
      </w:r>
      <w:r w:rsidRPr="0017572F">
        <w:rPr>
          <w:rFonts w:ascii="GHEA Grapalat" w:eastAsia="Calibri" w:hAnsi="GHEA Grapalat" w:cs="Times New Roman"/>
          <w:sz w:val="24"/>
          <w:szCs w:val="24"/>
          <w:lang w:val="hy-AM"/>
        </w:rPr>
        <w:t>8</w:t>
      </w:r>
      <w:r w:rsidRPr="0017572F">
        <w:rPr>
          <w:rFonts w:ascii="GHEA Grapalat" w:eastAsia="Calibri" w:hAnsi="GHEA Grapalat" w:cs="Times New Roman"/>
          <w:sz w:val="24"/>
          <w:szCs w:val="24"/>
          <w:lang w:val="af-ZA"/>
        </w:rPr>
        <w:t>.2004</w:t>
      </w:r>
      <w:r w:rsidRPr="0017572F">
        <w:rPr>
          <w:rFonts w:ascii="GHEA Grapalat" w:eastAsia="Calibri" w:hAnsi="GHEA Grapalat" w:cs="Arial"/>
          <w:sz w:val="24"/>
          <w:szCs w:val="24"/>
          <w:lang w:val="af-ZA"/>
        </w:rPr>
        <w:t>թ</w:t>
      </w:r>
      <w:r w:rsidRPr="0017572F">
        <w:rPr>
          <w:rFonts w:ascii="Cambria Math" w:eastAsia="Calibri" w:hAnsi="Cambria Math" w:cs="Cambria Math"/>
          <w:sz w:val="24"/>
          <w:szCs w:val="24"/>
          <w:lang w:val="hy-AM"/>
        </w:rPr>
        <w:t>․</w:t>
      </w:r>
      <w:r w:rsidRPr="0017572F">
        <w:rPr>
          <w:rFonts w:ascii="GHEA Grapalat" w:eastAsia="Calibri" w:hAnsi="GHEA Grapalat" w:cs="Times New Roman"/>
          <w:sz w:val="24"/>
          <w:szCs w:val="24"/>
          <w:lang w:val="af-ZA"/>
        </w:rPr>
        <w:t xml:space="preserve"> N 83-</w:t>
      </w:r>
      <w:r w:rsidRPr="0017572F">
        <w:rPr>
          <w:rFonts w:ascii="GHEA Grapalat" w:eastAsia="Calibri" w:hAnsi="GHEA Grapalat" w:cs="Arial"/>
          <w:sz w:val="24"/>
          <w:szCs w:val="24"/>
          <w:lang w:val="af-ZA"/>
        </w:rPr>
        <w:t>Ն</w:t>
      </w:r>
      <w:r w:rsidRPr="0017572F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17572F">
        <w:rPr>
          <w:rFonts w:ascii="GHEA Grapalat" w:eastAsia="Calibri" w:hAnsi="GHEA Grapalat" w:cs="Arial"/>
          <w:sz w:val="24"/>
          <w:szCs w:val="24"/>
          <w:lang w:val="af-ZA"/>
        </w:rPr>
        <w:t>հրաման</w:t>
      </w:r>
      <w:r w:rsidRPr="0017572F">
        <w:rPr>
          <w:rFonts w:ascii="GHEA Grapalat" w:eastAsia="Calibri" w:hAnsi="GHEA Grapalat" w:cs="Arial"/>
          <w:sz w:val="24"/>
          <w:szCs w:val="24"/>
          <w:lang w:val="hy-AM"/>
        </w:rPr>
        <w:t>ով</w:t>
      </w:r>
      <w:r w:rsidRPr="0017572F">
        <w:rPr>
          <w:rFonts w:ascii="GHEA Grapalat" w:eastAsia="Calibri" w:hAnsi="GHEA Grapalat" w:cs="Arial"/>
          <w:sz w:val="24"/>
          <w:szCs w:val="24"/>
          <w:lang w:val="af-ZA"/>
        </w:rPr>
        <w:t xml:space="preserve">  </w:t>
      </w:r>
      <w:r w:rsidRPr="0017572F">
        <w:rPr>
          <w:rFonts w:ascii="GHEA Grapalat" w:eastAsia="Calibri" w:hAnsi="GHEA Grapalat" w:cs="Arial"/>
          <w:sz w:val="24"/>
          <w:szCs w:val="24"/>
          <w:lang w:val="hy-AM"/>
        </w:rPr>
        <w:t xml:space="preserve">հաստատված 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ՀՀՇՆ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af-ZA"/>
        </w:rPr>
        <w:t xml:space="preserve"> </w:t>
      </w:r>
      <w:r w:rsidRPr="0017572F">
        <w:rPr>
          <w:rFonts w:ascii="GHEA Grapalat" w:eastAsia="Calibri" w:hAnsi="GHEA Grapalat" w:cs="Times New Roman"/>
          <w:sz w:val="24"/>
          <w:szCs w:val="24"/>
          <w:lang w:val="hy-AM" w:eastAsia="ru-RU"/>
        </w:rPr>
        <w:t>IV</w:t>
      </w:r>
      <w:r w:rsidRPr="0017572F">
        <w:rPr>
          <w:rFonts w:ascii="GHEA Grapalat" w:eastAsia="Calibri" w:hAnsi="GHEA Grapalat" w:cs="Times New Roman"/>
          <w:sz w:val="24"/>
          <w:szCs w:val="24"/>
          <w:lang w:val="af-ZA" w:eastAsia="ru-RU"/>
        </w:rPr>
        <w:t xml:space="preserve">-12.02.01-2004 շինարարական նորմերով և </w:t>
      </w:r>
      <w:r w:rsidRPr="0017572F">
        <w:rPr>
          <w:rFonts w:ascii="GHEA Grapalat" w:eastAsia="Calibri" w:hAnsi="GHEA Grapalat" w:cs="Arial"/>
          <w:sz w:val="24"/>
          <w:szCs w:val="24"/>
          <w:lang w:val="af-ZA"/>
        </w:rPr>
        <w:t>ՀՀ առողջապահության նախարարի 16.07.2010 թ.</w:t>
      </w:r>
      <w:r w:rsidRPr="0017572F">
        <w:rPr>
          <w:rFonts w:ascii="GHEA Grapalat" w:eastAsia="Calibri" w:hAnsi="GHEA Grapalat" w:cs="Times New Roman"/>
          <w:sz w:val="24"/>
          <w:szCs w:val="24"/>
          <w:lang w:val="hy-AM"/>
        </w:rPr>
        <w:t xml:space="preserve"> N 13-Ն հրամանով</w:t>
      </w:r>
      <w:r w:rsidRPr="0017572F">
        <w:rPr>
          <w:rFonts w:ascii="GHEA Grapalat" w:eastAsia="Calibri" w:hAnsi="GHEA Grapalat" w:cs="Arial"/>
          <w:sz w:val="24"/>
          <w:szCs w:val="24"/>
          <w:lang w:val="hy-AM"/>
        </w:rPr>
        <w:t xml:space="preserve"> հաստատված </w:t>
      </w:r>
      <w:r w:rsidRPr="0017572F">
        <w:rPr>
          <w:rFonts w:ascii="GHEA Grapalat" w:eastAsia="Tahoma" w:hAnsi="GHEA Grapalat" w:cs="Arial"/>
          <w:sz w:val="24"/>
          <w:szCs w:val="24"/>
          <w:lang w:val="hy-AM"/>
        </w:rPr>
        <w:t xml:space="preserve">ՍՆ </w:t>
      </w:r>
      <w:r w:rsidRPr="0017572F">
        <w:rPr>
          <w:rFonts w:ascii="GHEA Grapalat" w:eastAsia="Calibri" w:hAnsi="GHEA Grapalat" w:cs="Times New Roman"/>
          <w:sz w:val="24"/>
          <w:szCs w:val="24"/>
          <w:lang w:val="hy-AM"/>
        </w:rPr>
        <w:t>N 2.2.5-003-05 և 15.08.2005թ. N 756-Ն և 19.09.</w:t>
      </w:r>
      <w:r w:rsidRPr="0017572F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 xml:space="preserve">2012 թվականի </w:t>
      </w:r>
      <w:r w:rsidRPr="0017572F">
        <w:rPr>
          <w:rFonts w:ascii="GHEA Grapalat" w:eastAsia="Calibri" w:hAnsi="GHEA Grapalat" w:cs="Times New Roman"/>
          <w:sz w:val="24"/>
          <w:szCs w:val="24"/>
          <w:lang w:val="hy-AM"/>
        </w:rPr>
        <w:t>N</w:t>
      </w:r>
      <w:r w:rsidRPr="0017572F">
        <w:rPr>
          <w:rFonts w:ascii="GHEA Grapalat" w:eastAsia="Calibri" w:hAnsi="GHEA Grapalat" w:cs="Times New Roman"/>
          <w:color w:val="000000"/>
          <w:sz w:val="24"/>
          <w:szCs w:val="24"/>
          <w:lang w:val="hy-AM"/>
        </w:rPr>
        <w:t xml:space="preserve"> 15-Ն հրամանով հաստատված </w:t>
      </w:r>
      <w:r w:rsidRPr="0017572F">
        <w:rPr>
          <w:rFonts w:ascii="GHEA Grapalat" w:eastAsia="Tahoma" w:hAnsi="GHEA Grapalat" w:cs="Arial"/>
          <w:sz w:val="24"/>
          <w:szCs w:val="24"/>
          <w:lang w:val="hy-AM"/>
        </w:rPr>
        <w:t>ՍՆ</w:t>
      </w:r>
      <w:r w:rsidRPr="0017572F">
        <w:rPr>
          <w:rFonts w:ascii="GHEA Grapalat" w:eastAsia="Calibri" w:hAnsi="GHEA Grapalat" w:cs="Times New Roman"/>
          <w:sz w:val="24"/>
          <w:szCs w:val="24"/>
          <w:lang w:val="hy-AM"/>
        </w:rPr>
        <w:t xml:space="preserve"> N</w:t>
      </w:r>
      <w:r w:rsidRPr="0017572F">
        <w:rPr>
          <w:rFonts w:ascii="GHEA Grapalat" w:eastAsia="Calibri" w:hAnsi="GHEA Grapalat" w:cs="Times New Roman"/>
          <w:bCs/>
          <w:sz w:val="24"/>
          <w:szCs w:val="24"/>
          <w:lang w:val="hy-AM" w:eastAsia="ru-RU"/>
        </w:rPr>
        <w:t xml:space="preserve"> 2.2.8-003-12 </w:t>
      </w:r>
      <w:r w:rsidRPr="0017572F">
        <w:rPr>
          <w:rFonts w:ascii="GHEA Grapalat" w:eastAsia="Calibri" w:hAnsi="GHEA Grapalat" w:cs="Times New Roman"/>
          <w:sz w:val="24"/>
          <w:szCs w:val="24"/>
          <w:lang w:val="hy-AM"/>
        </w:rPr>
        <w:t>սանիտարական նորմերով և կանոններով:</w:t>
      </w:r>
      <w:r w:rsidRPr="0017572F">
        <w:rPr>
          <w:rFonts w:ascii="GHEA Grapalat" w:eastAsia="Calibri" w:hAnsi="GHEA Grapalat" w:cs="Arial"/>
          <w:sz w:val="24"/>
          <w:szCs w:val="24"/>
          <w:lang w:val="hy-AM"/>
        </w:rPr>
        <w:t xml:space="preserve">  </w:t>
      </w:r>
    </w:p>
    <w:p w:rsidR="0017572F" w:rsidRPr="0017572F" w:rsidRDefault="0017572F" w:rsidP="0017572F">
      <w:pPr>
        <w:spacing w:line="256" w:lineRule="auto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af-ZA"/>
        </w:rPr>
        <w:t xml:space="preserve">      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21</w:t>
      </w:r>
      <w:r w:rsidRPr="0017572F">
        <w:rPr>
          <w:rFonts w:ascii="Cambria Math" w:eastAsia="Times New Roman" w:hAnsi="Cambria Math" w:cs="Cambria Math"/>
          <w:bCs/>
          <w:sz w:val="24"/>
          <w:szCs w:val="24"/>
          <w:lang w:val="hy-AM"/>
        </w:rPr>
        <w:t xml:space="preserve">․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Բույսերի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փոշոտումը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մեղուներով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կատարելիս՝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աշխատող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մեղուներով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կամ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իշամեղուներով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փեթակները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պետք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է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տեղադրվեն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 xml:space="preserve">ջերմատան 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յուրաքանչյուր 1000 մ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vertAlign w:val="superscript"/>
          <w:lang w:val="hy-AM"/>
        </w:rPr>
        <w:t>2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համար երկու փեթակի հաշվարկով:</w:t>
      </w:r>
    </w:p>
    <w:p w:rsidR="0017572F" w:rsidRPr="0017572F" w:rsidRDefault="0017572F" w:rsidP="0017572F">
      <w:pPr>
        <w:spacing w:line="256" w:lineRule="auto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  <w:t xml:space="preserve">      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22</w:t>
      </w:r>
      <w:r w:rsidRPr="0017572F">
        <w:rPr>
          <w:rFonts w:ascii="Cambria Math" w:eastAsia="Times New Roman" w:hAnsi="Cambria Math" w:cs="Cambria Math"/>
          <w:bCs/>
          <w:sz w:val="24"/>
          <w:szCs w:val="24"/>
          <w:lang w:val="hy-AM"/>
        </w:rPr>
        <w:t xml:space="preserve">․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Ջերմատների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շինարարական լուծումների համեմատական գնահատման համար անհրաժեշտ է օգտվել հետևյալ ցուցանիշներից՝</w:t>
      </w:r>
    </w:p>
    <w:p w:rsidR="0017572F" w:rsidRPr="0017572F" w:rsidRDefault="0017572F" w:rsidP="0017572F">
      <w:pPr>
        <w:spacing w:line="256" w:lineRule="auto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     1) </w:t>
      </w:r>
      <w:r w:rsidRPr="0017572F"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  <w:t>արտադրական կամ գույքային մակերես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, որը զբաղեցված է ջերմոցային մշակաբույսերով և նրանց միջև աշխատանքային անցումներով,</w:t>
      </w:r>
    </w:p>
    <w:p w:rsidR="0017572F" w:rsidRPr="0017572F" w:rsidRDefault="0017572F" w:rsidP="0017572F">
      <w:pPr>
        <w:spacing w:line="256" w:lineRule="auto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     2) </w:t>
      </w:r>
      <w:r w:rsidRPr="0017572F"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  <w:t>օգտակար մակերես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, որը որոշվում է արտադրական և օժանդակ տարածքների գումարով,</w:t>
      </w:r>
    </w:p>
    <w:p w:rsidR="0017572F" w:rsidRPr="0017572F" w:rsidRDefault="0017572F" w:rsidP="0017572F">
      <w:pPr>
        <w:spacing w:line="256" w:lineRule="auto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     3) </w:t>
      </w:r>
      <w:r w:rsidRPr="0017572F"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  <w:t>կրող կոնստրուկցիաներով ջերմոցների ստվերատվության գործակից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, որը որոշվում է կրող կոնստրուկցիաների ստվերի մակերեսի և պատող ընդհանուր մակերեսի հարաբերությամբ (20°, 45° և 70° անկյուններով պատսպարված տարածքի հարթության նկատմամբ), </w:t>
      </w:r>
    </w:p>
    <w:p w:rsidR="0017572F" w:rsidRPr="0017572F" w:rsidRDefault="0017572F" w:rsidP="0017572F">
      <w:pPr>
        <w:keepNext/>
        <w:keepLines/>
        <w:widowControl w:val="0"/>
        <w:shd w:val="clear" w:color="auto" w:fill="FFFFFF"/>
        <w:spacing w:after="0" w:line="240" w:lineRule="auto"/>
        <w:ind w:firstLine="510"/>
        <w:contextualSpacing/>
        <w:jc w:val="both"/>
        <w:outlineLvl w:val="2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4) </w:t>
      </w:r>
      <w:r w:rsidRPr="0017572F"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  <w:t>պատման գործակից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, որն արտահայտում է արտաքին պատող կոնստրուկցիաների և արտադրական տարածքի մակերեսի հարաբերությամբ, </w:t>
      </w:r>
    </w:p>
    <w:p w:rsidR="0017572F" w:rsidRPr="0017572F" w:rsidRDefault="0017572F" w:rsidP="0017572F">
      <w:pPr>
        <w:keepNext/>
        <w:keepLines/>
        <w:widowControl w:val="0"/>
        <w:shd w:val="clear" w:color="auto" w:fill="FFFFFF"/>
        <w:spacing w:after="0" w:line="240" w:lineRule="auto"/>
        <w:ind w:firstLine="510"/>
        <w:contextualSpacing/>
        <w:jc w:val="both"/>
        <w:outlineLvl w:val="2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5) </w:t>
      </w:r>
      <w:r w:rsidRPr="0017572F"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  <w:t>բնական լուսավորության գործակից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:</w:t>
      </w:r>
    </w:p>
    <w:p w:rsidR="0017572F" w:rsidRPr="0017572F" w:rsidRDefault="0017572F" w:rsidP="0017572F">
      <w:pPr>
        <w:keepNext/>
        <w:keepLines/>
        <w:widowControl w:val="0"/>
        <w:shd w:val="clear" w:color="auto" w:fill="FFFFFF"/>
        <w:spacing w:after="0" w:line="240" w:lineRule="auto"/>
        <w:ind w:firstLine="510"/>
        <w:contextualSpacing/>
        <w:jc w:val="both"/>
        <w:outlineLvl w:val="2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</w:p>
    <w:p w:rsidR="0017572F" w:rsidRPr="0017572F" w:rsidRDefault="0017572F" w:rsidP="0017572F">
      <w:pPr>
        <w:keepNext/>
        <w:keepLines/>
        <w:widowControl w:val="0"/>
        <w:shd w:val="clear" w:color="auto" w:fill="FFFFFF"/>
        <w:spacing w:after="0" w:line="240" w:lineRule="auto"/>
        <w:ind w:firstLine="510"/>
        <w:contextualSpacing/>
        <w:jc w:val="both"/>
        <w:outlineLvl w:val="2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23. Ջերմատների և ջերմոցների տեղադրման հրապարակը պետք է ունենա առնվազն 1,6 մ բարձրությամբ մետաղացանց ցանկապատ:</w:t>
      </w:r>
    </w:p>
    <w:p w:rsidR="0017572F" w:rsidRPr="0017572F" w:rsidRDefault="0017572F" w:rsidP="0017572F">
      <w:pPr>
        <w:spacing w:line="256" w:lineRule="auto"/>
        <w:jc w:val="both"/>
        <w:rPr>
          <w:rFonts w:ascii="GHEA Grapalat" w:eastAsia="Times New Roman" w:hAnsi="GHEA Grapalat" w:cs="Courier New"/>
          <w:sz w:val="24"/>
          <w:szCs w:val="24"/>
          <w:lang w:val="hy-AM" w:eastAsia="ru-RU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      24. Հաշմանդամություն ունեցող անձանց համար ջերմատների և ջերմոցների և դրանց կազմի մեջ մտնող սենքերի մատչելիության ապահովումը, եթե նրանց համար նախատեսված են աշխատատեղեր, պետք է իրականացվի </w:t>
      </w:r>
      <w:r w:rsidRPr="0017572F">
        <w:rPr>
          <w:rFonts w:ascii="GHEA Grapalat" w:eastAsia="Calibri" w:hAnsi="GHEA Grapalat" w:cs="Arial"/>
          <w:sz w:val="24"/>
          <w:szCs w:val="24"/>
          <w:lang w:val="af-ZA"/>
        </w:rPr>
        <w:t>ՀՀ</w:t>
      </w:r>
      <w:r w:rsidRPr="0017572F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17572F">
        <w:rPr>
          <w:rFonts w:ascii="GHEA Grapalat" w:eastAsia="Calibri" w:hAnsi="GHEA Grapalat" w:cs="Arial"/>
          <w:sz w:val="24"/>
          <w:szCs w:val="24"/>
          <w:lang w:val="af-ZA"/>
        </w:rPr>
        <w:t>քաղաքաշինության</w:t>
      </w:r>
      <w:r w:rsidRPr="0017572F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17572F">
        <w:rPr>
          <w:rFonts w:ascii="GHEA Grapalat" w:eastAsia="Calibri" w:hAnsi="GHEA Grapalat" w:cs="Arial"/>
          <w:sz w:val="24"/>
          <w:szCs w:val="24"/>
          <w:lang w:val="af-ZA"/>
        </w:rPr>
        <w:t>նախա</w:t>
      </w:r>
      <w:r w:rsidRPr="0017572F">
        <w:rPr>
          <w:rFonts w:ascii="GHEA Grapalat" w:eastAsia="Calibri" w:hAnsi="GHEA Grapalat" w:cs="Arial"/>
          <w:sz w:val="24"/>
          <w:szCs w:val="24"/>
          <w:lang w:val="hy-AM"/>
        </w:rPr>
        <w:t>րար</w:t>
      </w:r>
      <w:r w:rsidRPr="0017572F">
        <w:rPr>
          <w:rFonts w:ascii="GHEA Grapalat" w:eastAsia="Calibri" w:hAnsi="GHEA Grapalat" w:cs="Arial"/>
          <w:sz w:val="24"/>
          <w:szCs w:val="24"/>
          <w:lang w:val="af-ZA"/>
        </w:rPr>
        <w:t>ի</w:t>
      </w:r>
      <w:r w:rsidRPr="0017572F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17572F">
        <w:rPr>
          <w:rFonts w:ascii="GHEA Grapalat" w:eastAsia="Calibri" w:hAnsi="GHEA Grapalat" w:cs="Times New Roman"/>
          <w:sz w:val="24"/>
          <w:szCs w:val="24"/>
          <w:lang w:val="hy-AM"/>
        </w:rPr>
        <w:t>10</w:t>
      </w:r>
      <w:r w:rsidRPr="0017572F">
        <w:rPr>
          <w:rFonts w:ascii="GHEA Grapalat" w:eastAsia="Calibri" w:hAnsi="GHEA Grapalat" w:cs="Times New Roman"/>
          <w:sz w:val="24"/>
          <w:szCs w:val="24"/>
          <w:lang w:val="af-ZA"/>
        </w:rPr>
        <w:t>.11.2006</w:t>
      </w:r>
      <w:r w:rsidRPr="0017572F">
        <w:rPr>
          <w:rFonts w:ascii="GHEA Grapalat" w:eastAsia="Calibri" w:hAnsi="GHEA Grapalat" w:cs="Arial"/>
          <w:sz w:val="24"/>
          <w:szCs w:val="24"/>
          <w:lang w:val="af-ZA"/>
        </w:rPr>
        <w:t>թ</w:t>
      </w:r>
      <w:r w:rsidRPr="0017572F">
        <w:rPr>
          <w:rFonts w:ascii="Cambria Math" w:eastAsia="Calibri" w:hAnsi="Cambria Math" w:cs="Cambria Math"/>
          <w:sz w:val="24"/>
          <w:szCs w:val="24"/>
          <w:lang w:val="hy-AM"/>
        </w:rPr>
        <w:t>․</w:t>
      </w:r>
      <w:r w:rsidRPr="0017572F">
        <w:rPr>
          <w:rFonts w:ascii="GHEA Grapalat" w:eastAsia="Calibri" w:hAnsi="GHEA Grapalat" w:cs="Times New Roman"/>
          <w:sz w:val="24"/>
          <w:szCs w:val="24"/>
          <w:lang w:val="af-ZA"/>
        </w:rPr>
        <w:t xml:space="preserve"> N 253-</w:t>
      </w:r>
      <w:r w:rsidRPr="0017572F">
        <w:rPr>
          <w:rFonts w:ascii="GHEA Grapalat" w:eastAsia="Calibri" w:hAnsi="GHEA Grapalat" w:cs="Arial"/>
          <w:sz w:val="24"/>
          <w:szCs w:val="24"/>
          <w:lang w:val="af-ZA"/>
        </w:rPr>
        <w:t>Ն</w:t>
      </w:r>
      <w:r w:rsidRPr="0017572F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17572F">
        <w:rPr>
          <w:rFonts w:ascii="GHEA Grapalat" w:eastAsia="Calibri" w:hAnsi="GHEA Grapalat" w:cs="Arial"/>
          <w:sz w:val="24"/>
          <w:szCs w:val="24"/>
          <w:lang w:val="af-ZA"/>
        </w:rPr>
        <w:t>հրաման</w:t>
      </w:r>
      <w:r w:rsidRPr="0017572F">
        <w:rPr>
          <w:rFonts w:ascii="GHEA Grapalat" w:eastAsia="Calibri" w:hAnsi="GHEA Grapalat" w:cs="Arial"/>
          <w:sz w:val="24"/>
          <w:szCs w:val="24"/>
          <w:lang w:val="hy-AM"/>
        </w:rPr>
        <w:t>ով</w:t>
      </w:r>
      <w:r w:rsidRPr="0017572F">
        <w:rPr>
          <w:rFonts w:ascii="GHEA Grapalat" w:eastAsia="Calibri" w:hAnsi="GHEA Grapalat" w:cs="Arial"/>
          <w:sz w:val="24"/>
          <w:szCs w:val="24"/>
          <w:lang w:val="af-ZA"/>
        </w:rPr>
        <w:t xml:space="preserve"> </w:t>
      </w:r>
      <w:r w:rsidRPr="0017572F">
        <w:rPr>
          <w:rFonts w:ascii="GHEA Grapalat" w:eastAsia="Calibri" w:hAnsi="GHEA Grapalat" w:cs="Arial"/>
          <w:sz w:val="24"/>
          <w:szCs w:val="24"/>
          <w:lang w:val="hy-AM"/>
        </w:rPr>
        <w:t xml:space="preserve">հաստատված </w:t>
      </w:r>
      <w:r w:rsidRPr="0017572F">
        <w:rPr>
          <w:rFonts w:ascii="GHEA Grapalat" w:eastAsia="Calibri" w:hAnsi="GHEA Grapalat" w:cs="Times New Roman"/>
          <w:bCs/>
          <w:sz w:val="24"/>
          <w:szCs w:val="24"/>
          <w:lang w:val="hy-AM" w:eastAsia="ru-RU"/>
        </w:rPr>
        <w:t xml:space="preserve"> ՀՀՇՆ IV-11.07.01-</w:t>
      </w:r>
      <w:r w:rsidRPr="0017572F">
        <w:rPr>
          <w:rFonts w:ascii="GHEA Grapalat" w:eastAsia="Calibri" w:hAnsi="GHEA Grapalat" w:cs="Times New Roman"/>
          <w:bCs/>
          <w:lang w:val="hy-AM" w:eastAsia="ru-RU"/>
        </w:rPr>
        <w:t xml:space="preserve">2006 </w:t>
      </w:r>
      <w:r w:rsidRPr="0017572F">
        <w:rPr>
          <w:rFonts w:ascii="GHEA Grapalat" w:eastAsia="Calibri" w:hAnsi="GHEA Grapalat" w:cs="Times New Roman"/>
          <w:bCs/>
          <w:sz w:val="24"/>
          <w:szCs w:val="24"/>
          <w:lang w:val="hy-AM" w:eastAsia="ru-RU"/>
        </w:rPr>
        <w:t>շինարարական նորմերի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և ՀՀ քաղաքաշինության կոմիտեի նախագահի 2018 թվականի ապրիլի 5-ի</w:t>
      </w:r>
      <w:r w:rsidRPr="0017572F">
        <w:rPr>
          <w:rFonts w:ascii="GHEA Grapalat" w:eastAsia="Calibri" w:hAnsi="GHEA Grapalat" w:cs="Times New Roman"/>
          <w:sz w:val="24"/>
          <w:szCs w:val="24"/>
          <w:lang w:val="af-ZA"/>
        </w:rPr>
        <w:t xml:space="preserve"> N 43-Ա հրամանով հաստատված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 նախագծման կանոնների պահանջներին համապատասխան:</w:t>
      </w:r>
      <w:r w:rsidRPr="0017572F">
        <w:rPr>
          <w:rFonts w:ascii="GHEA Grapalat" w:eastAsia="Times New Roman" w:hAnsi="GHEA Grapalat" w:cs="Courier New"/>
          <w:sz w:val="24"/>
          <w:szCs w:val="24"/>
          <w:lang w:val="hy-AM" w:eastAsia="ru-RU"/>
        </w:rPr>
        <w:t xml:space="preserve"> </w:t>
      </w:r>
    </w:p>
    <w:p w:rsidR="0017572F" w:rsidRPr="0017572F" w:rsidRDefault="0017572F" w:rsidP="0017572F">
      <w:pPr>
        <w:spacing w:line="256" w:lineRule="auto"/>
        <w:rPr>
          <w:rFonts w:ascii="GHEA Grapalat" w:eastAsia="Times New Roman" w:hAnsi="GHEA Grapalat" w:cs="Sylfaen"/>
          <w:b/>
          <w:bCs/>
          <w:sz w:val="24"/>
          <w:szCs w:val="24"/>
          <w:lang w:val="hy-AM" w:eastAsia="ru-RU"/>
        </w:rPr>
      </w:pPr>
      <w:r w:rsidRPr="0017572F">
        <w:rPr>
          <w:rFonts w:ascii="GHEA Grapalat" w:eastAsia="Times New Roman" w:hAnsi="GHEA Grapalat" w:cs="Sylfaen"/>
          <w:b/>
          <w:bCs/>
          <w:sz w:val="24"/>
          <w:szCs w:val="24"/>
          <w:lang w:val="hy-AM" w:eastAsia="ru-RU"/>
        </w:rPr>
        <w:lastRenderedPageBreak/>
        <w:t xml:space="preserve">              5</w:t>
      </w:r>
      <w:r w:rsidRPr="0017572F">
        <w:rPr>
          <w:rFonts w:ascii="Cambria Math" w:eastAsia="Times New Roman" w:hAnsi="Cambria Math" w:cs="Cambria Math"/>
          <w:b/>
          <w:bCs/>
          <w:sz w:val="24"/>
          <w:szCs w:val="24"/>
          <w:lang w:val="hy-AM" w:eastAsia="ru-RU"/>
        </w:rPr>
        <w:t>․</w:t>
      </w:r>
      <w:r w:rsidRPr="0017572F">
        <w:rPr>
          <w:rFonts w:ascii="GHEA Grapalat" w:eastAsia="Times New Roman" w:hAnsi="GHEA Grapalat" w:cs="Sylfaen"/>
          <w:b/>
          <w:bCs/>
          <w:sz w:val="24"/>
          <w:szCs w:val="24"/>
          <w:lang w:val="hy-AM" w:eastAsia="ru-RU"/>
        </w:rPr>
        <w:t xml:space="preserve"> ԾԱՎԱԼԱՀԱՏԱԿԱԳԾԱՅԻՆ ԵՎ ԿՈՆՍՏՐՈՒԿՏԻՎ ԼՈՒԾՈՒՄՆԵՐԸ</w:t>
      </w:r>
    </w:p>
    <w:p w:rsidR="0017572F" w:rsidRPr="0017572F" w:rsidRDefault="0017572F" w:rsidP="0017572F">
      <w:pPr>
        <w:spacing w:line="256" w:lineRule="auto"/>
        <w:jc w:val="both"/>
        <w:rPr>
          <w:rFonts w:ascii="GHEA Grapalat" w:eastAsia="Times New Roman" w:hAnsi="GHEA Grapalat" w:cs="Times New Roman"/>
          <w:bCs/>
          <w:i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color w:val="00B050"/>
          <w:sz w:val="24"/>
          <w:szCs w:val="24"/>
          <w:lang w:val="hy-AM"/>
        </w:rPr>
        <w:t xml:space="preserve">       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25. Ջերմատները դասակարգվում են՝ </w:t>
      </w:r>
    </w:p>
    <w:p w:rsidR="0017572F" w:rsidRPr="0017572F" w:rsidRDefault="0017572F" w:rsidP="0017572F">
      <w:pPr>
        <w:spacing w:line="256" w:lineRule="auto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      1) </w:t>
      </w:r>
      <w:r w:rsidRPr="0017572F"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  <w:t>ըստ սեզոնայնության հատկանիշի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՝ ջեռուցվող (ձմեռային) և չջեռուցվող (վաղգարնանային և ուշ աշնանային),</w:t>
      </w:r>
    </w:p>
    <w:p w:rsidR="0017572F" w:rsidRPr="0017572F" w:rsidRDefault="0017572F" w:rsidP="0017572F">
      <w:pPr>
        <w:spacing w:line="256" w:lineRule="auto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      2) </w:t>
      </w:r>
      <w:r w:rsidRPr="0017572F"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  <w:t>ըստ նշանակության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՝ սածիլներ, բանջերեղեն և ծաղիկներ աճեցնելու համար,</w:t>
      </w:r>
    </w:p>
    <w:p w:rsidR="0017572F" w:rsidRPr="0017572F" w:rsidRDefault="0017572F" w:rsidP="0017572F">
      <w:pPr>
        <w:spacing w:line="256" w:lineRule="auto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      3) </w:t>
      </w:r>
      <w:r w:rsidRPr="0017572F"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  <w:t>ըստ մշակման տեխնոլոգիայի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՝ գրունտային, ստելաժային (դարակաշարային), առանց ստելաժների և հիդրոպոնիկ տեսակների,</w:t>
      </w:r>
    </w:p>
    <w:p w:rsidR="0017572F" w:rsidRPr="0017572F" w:rsidRDefault="0017572F" w:rsidP="0017572F">
      <w:pPr>
        <w:spacing w:line="256" w:lineRule="auto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      4) </w:t>
      </w:r>
      <w:r w:rsidRPr="0017572F"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  <w:t>ըստ լուսաթափանց ծածկույթի տեսակի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՝ ապակեպատ, թաղանթապատ և կոշտ պոլիմերային նյութերով,       </w:t>
      </w:r>
    </w:p>
    <w:p w:rsidR="0017572F" w:rsidRPr="0017572F" w:rsidRDefault="0017572F" w:rsidP="0017572F">
      <w:pPr>
        <w:spacing w:line="256" w:lineRule="auto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      5) </w:t>
      </w:r>
      <w:r w:rsidRPr="0017572F"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  <w:t>ըստ ծածկերի կառուցվածքի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՝ միաթեք և երկթեք (որոնք լինում են գետնափոր և վերգետնյա, իսկ վերջիններս՝ մշտական և փոխադրովի) հավասար և անհավասար, գմբեթաձև և այլն,</w:t>
      </w:r>
    </w:p>
    <w:p w:rsidR="0017572F" w:rsidRPr="0017572F" w:rsidRDefault="0017572F" w:rsidP="0017572F">
      <w:pPr>
        <w:spacing w:line="256" w:lineRule="auto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      6) </w:t>
      </w:r>
      <w:r w:rsidRPr="0017572F"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  <w:t>ըստ կոնստրուկցիաների նյութի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՝ պոլիմերային, կոմպոզիտային, փայտե և մետաղական կմաղքով,</w:t>
      </w:r>
    </w:p>
    <w:p w:rsidR="0017572F" w:rsidRPr="0017572F" w:rsidRDefault="0017572F" w:rsidP="0017572F">
      <w:pPr>
        <w:spacing w:line="256" w:lineRule="auto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       7) </w:t>
      </w:r>
      <w:r w:rsidRPr="0017572F"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  <w:t>ըստ կոնստրուկտիվ կառուցվածքի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՝ թունելային (միաթռիչք կամ անգարային) և բլոկային (բազմաթռիչք, մոդուլային): </w:t>
      </w:r>
    </w:p>
    <w:p w:rsidR="0017572F" w:rsidRPr="0017572F" w:rsidRDefault="0017572F" w:rsidP="0017572F">
      <w:pPr>
        <w:spacing w:line="240" w:lineRule="auto"/>
        <w:jc w:val="both"/>
        <w:rPr>
          <w:rFonts w:ascii="GHEA Grapalat" w:eastAsia="Times New Roman" w:hAnsi="GHEA Grapalat" w:cs="Segoe UI"/>
          <w:sz w:val="24"/>
          <w:szCs w:val="24"/>
          <w:lang w:val="hy-AM" w:eastAsia="ru-RU"/>
        </w:rPr>
      </w:pPr>
      <w:r w:rsidRPr="0017572F">
        <w:rPr>
          <w:rFonts w:ascii="GHEA Grapalat" w:eastAsia="Times New Roman" w:hAnsi="GHEA Grapalat" w:cs="Segoe UI"/>
          <w:sz w:val="24"/>
          <w:szCs w:val="24"/>
          <w:lang w:val="hy-AM" w:eastAsia="ru-RU"/>
        </w:rPr>
        <w:t xml:space="preserve">        26. Ձմռան ամիսներին գործող թաղանթապատ ջերմատները նպատակահարմար է իրականացնել երկշերտ պոլիէթլենով, որի դեպքում, համապատասխան օդամղիչի միջոցով, ջերմատան ներքին օդը կարող է մղվել ծածկի երկու շերտերի միջև, որպես ջերմամեկուսիչ՝ կրճատելով լրացուցիչ ջեռուցման ծախսերը:  </w:t>
      </w:r>
    </w:p>
    <w:p w:rsidR="0017572F" w:rsidRPr="0017572F" w:rsidRDefault="0017572F" w:rsidP="0017572F">
      <w:pPr>
        <w:shd w:val="clear" w:color="auto" w:fill="FFFFFF"/>
        <w:tabs>
          <w:tab w:val="left" w:pos="9720"/>
        </w:tabs>
        <w:spacing w:after="0" w:line="276" w:lineRule="auto"/>
        <w:jc w:val="both"/>
        <w:rPr>
          <w:rFonts w:ascii="GHEA Grapalat" w:eastAsia="Calibri" w:hAnsi="GHEA Grapalat" w:cs="Times New Roman"/>
          <w:sz w:val="24"/>
          <w:szCs w:val="24"/>
          <w:lang w:val="hy-AM" w:bidi="ru-RU"/>
        </w:rPr>
      </w:pPr>
      <w:r w:rsidRPr="0017572F">
        <w:rPr>
          <w:rFonts w:ascii="GHEA Grapalat" w:eastAsia="Calibri" w:hAnsi="GHEA Grapalat" w:cs="Times New Roman"/>
          <w:sz w:val="24"/>
          <w:szCs w:val="24"/>
          <w:lang w:val="hy-AM" w:bidi="ru-RU"/>
        </w:rPr>
        <w:t xml:space="preserve">        27</w:t>
      </w:r>
      <w:r w:rsidRPr="0017572F">
        <w:rPr>
          <w:rFonts w:ascii="Cambria Math" w:eastAsia="MS Gothic" w:hAnsi="Cambria Math" w:cs="Cambria Math"/>
          <w:sz w:val="24"/>
          <w:szCs w:val="24"/>
          <w:lang w:val="hy-AM" w:bidi="ru-RU"/>
        </w:rPr>
        <w:t>․</w:t>
      </w:r>
      <w:r w:rsidRPr="0017572F">
        <w:rPr>
          <w:rFonts w:ascii="GHEA Grapalat" w:eastAsia="Calibri" w:hAnsi="GHEA Grapalat" w:cs="Times New Roman"/>
          <w:sz w:val="24"/>
          <w:szCs w:val="24"/>
          <w:lang w:val="hy-AM" w:bidi="ru-RU"/>
        </w:rPr>
        <w:t xml:space="preserve"> </w:t>
      </w:r>
      <w:r w:rsidRPr="0017572F">
        <w:rPr>
          <w:rFonts w:ascii="GHEA Grapalat" w:eastAsia="Calibri" w:hAnsi="GHEA Grapalat" w:cs="Arial"/>
          <w:sz w:val="24"/>
          <w:szCs w:val="24"/>
          <w:lang w:val="hy-AM" w:bidi="ru-RU"/>
        </w:rPr>
        <w:t>Մոդուլային</w:t>
      </w:r>
      <w:r w:rsidRPr="0017572F">
        <w:rPr>
          <w:rFonts w:ascii="GHEA Grapalat" w:eastAsia="Times New Roman" w:hAnsi="GHEA Grapalat" w:cs="Segoe UI"/>
          <w:sz w:val="24"/>
          <w:szCs w:val="24"/>
          <w:lang w:val="hy-AM" w:eastAsia="ru-RU"/>
        </w:rPr>
        <w:t xml:space="preserve"> ջերմատների</w:t>
      </w:r>
      <w:r w:rsidRPr="0017572F">
        <w:rPr>
          <w:rFonts w:ascii="GHEA Grapalat" w:eastAsia="Calibri" w:hAnsi="GHEA Grapalat" w:cs="Times New Roman"/>
          <w:sz w:val="24"/>
          <w:szCs w:val="24"/>
          <w:lang w:val="hy-AM" w:bidi="ru-RU"/>
        </w:rPr>
        <w:t xml:space="preserve"> </w:t>
      </w:r>
      <w:r w:rsidRPr="0017572F">
        <w:rPr>
          <w:rFonts w:ascii="GHEA Grapalat" w:eastAsia="Calibri" w:hAnsi="GHEA Grapalat" w:cs="Arial"/>
          <w:sz w:val="24"/>
          <w:szCs w:val="24"/>
          <w:lang w:val="hy-AM" w:bidi="ru-RU"/>
        </w:rPr>
        <w:t>կոնստրուկցիաների</w:t>
      </w:r>
      <w:r w:rsidRPr="0017572F">
        <w:rPr>
          <w:rFonts w:ascii="GHEA Grapalat" w:eastAsia="Calibri" w:hAnsi="GHEA Grapalat" w:cs="Times New Roman"/>
          <w:sz w:val="24"/>
          <w:szCs w:val="24"/>
          <w:lang w:val="hy-AM" w:bidi="ru-RU"/>
        </w:rPr>
        <w:t xml:space="preserve"> </w:t>
      </w:r>
      <w:r w:rsidRPr="0017572F">
        <w:rPr>
          <w:rFonts w:ascii="GHEA Grapalat" w:eastAsia="Calibri" w:hAnsi="GHEA Grapalat" w:cs="Arial"/>
          <w:sz w:val="24"/>
          <w:szCs w:val="24"/>
          <w:lang w:val="hy-AM" w:bidi="ru-RU"/>
        </w:rPr>
        <w:t>մոնտաժումը, որպես կանոն,</w:t>
      </w:r>
      <w:r w:rsidRPr="0017572F">
        <w:rPr>
          <w:rFonts w:ascii="GHEA Grapalat" w:eastAsia="Calibri" w:hAnsi="GHEA Grapalat" w:cs="Times New Roman"/>
          <w:sz w:val="24"/>
          <w:szCs w:val="24"/>
          <w:lang w:val="hy-AM" w:bidi="ru-RU"/>
        </w:rPr>
        <w:t xml:space="preserve"> պետք է </w:t>
      </w:r>
      <w:r w:rsidRPr="0017572F">
        <w:rPr>
          <w:rFonts w:ascii="GHEA Grapalat" w:eastAsia="Calibri" w:hAnsi="GHEA Grapalat" w:cs="Arial"/>
          <w:sz w:val="24"/>
          <w:szCs w:val="24"/>
          <w:lang w:val="hy-AM" w:bidi="ru-RU"/>
        </w:rPr>
        <w:t>իրականացվի աշխատանքների կատարման նախագծի</w:t>
      </w:r>
      <w:r w:rsidRPr="0017572F">
        <w:rPr>
          <w:rFonts w:ascii="GHEA Grapalat" w:eastAsia="Calibri" w:hAnsi="GHEA Grapalat" w:cs="Sylfaen"/>
          <w:sz w:val="24"/>
          <w:szCs w:val="24"/>
          <w:lang w:val="hy-AM" w:bidi="ru-RU"/>
        </w:rPr>
        <w:t xml:space="preserve"> </w:t>
      </w:r>
      <w:r w:rsidRPr="0017572F">
        <w:rPr>
          <w:rFonts w:ascii="GHEA Grapalat" w:eastAsia="Calibri" w:hAnsi="GHEA Grapalat" w:cs="Arial"/>
          <w:sz w:val="24"/>
          <w:szCs w:val="24"/>
          <w:lang w:val="hy-AM" w:bidi="ru-RU"/>
        </w:rPr>
        <w:t>և</w:t>
      </w:r>
      <w:r w:rsidRPr="0017572F">
        <w:rPr>
          <w:rFonts w:ascii="GHEA Grapalat" w:eastAsia="Calibri" w:hAnsi="GHEA Grapalat" w:cs="Sylfaen"/>
          <w:sz w:val="24"/>
          <w:szCs w:val="24"/>
          <w:lang w:val="hy-AM" w:bidi="ru-RU"/>
        </w:rPr>
        <w:t xml:space="preserve"> </w:t>
      </w:r>
      <w:r w:rsidRPr="0017572F">
        <w:rPr>
          <w:rFonts w:ascii="GHEA Grapalat" w:eastAsia="Calibri" w:hAnsi="GHEA Grapalat" w:cs="Arial"/>
          <w:sz w:val="24"/>
          <w:szCs w:val="24"/>
          <w:lang w:val="hy-AM" w:bidi="ru-RU"/>
        </w:rPr>
        <w:t>արտադրող</w:t>
      </w:r>
      <w:r w:rsidRPr="0017572F">
        <w:rPr>
          <w:rFonts w:ascii="GHEA Grapalat" w:eastAsia="Calibri" w:hAnsi="GHEA Grapalat" w:cs="Times New Roman"/>
          <w:sz w:val="24"/>
          <w:szCs w:val="24"/>
          <w:lang w:val="hy-AM" w:bidi="ru-RU"/>
        </w:rPr>
        <w:t xml:space="preserve"> </w:t>
      </w:r>
      <w:r w:rsidRPr="0017572F">
        <w:rPr>
          <w:rFonts w:ascii="GHEA Grapalat" w:eastAsia="Calibri" w:hAnsi="GHEA Grapalat" w:cs="Arial"/>
          <w:sz w:val="24"/>
          <w:szCs w:val="24"/>
          <w:lang w:val="hy-AM" w:bidi="ru-RU"/>
        </w:rPr>
        <w:t>գործարանի</w:t>
      </w:r>
      <w:r w:rsidRPr="0017572F">
        <w:rPr>
          <w:rFonts w:ascii="GHEA Grapalat" w:eastAsia="Calibri" w:hAnsi="GHEA Grapalat" w:cs="Times New Roman"/>
          <w:sz w:val="24"/>
          <w:szCs w:val="24"/>
          <w:lang w:val="hy-AM" w:bidi="ru-RU"/>
        </w:rPr>
        <w:t xml:space="preserve"> </w:t>
      </w:r>
      <w:r w:rsidRPr="0017572F">
        <w:rPr>
          <w:rFonts w:ascii="GHEA Grapalat" w:eastAsia="Calibri" w:hAnsi="GHEA Grapalat" w:cs="Arial"/>
          <w:sz w:val="24"/>
          <w:szCs w:val="24"/>
          <w:lang w:val="hy-AM" w:bidi="ru-RU"/>
        </w:rPr>
        <w:t>տեխնիկական</w:t>
      </w:r>
      <w:r w:rsidRPr="0017572F">
        <w:rPr>
          <w:rFonts w:ascii="GHEA Grapalat" w:eastAsia="Calibri" w:hAnsi="GHEA Grapalat" w:cs="Times New Roman"/>
          <w:sz w:val="24"/>
          <w:szCs w:val="24"/>
          <w:lang w:val="hy-AM" w:bidi="ru-RU"/>
        </w:rPr>
        <w:t xml:space="preserve"> </w:t>
      </w:r>
      <w:r w:rsidRPr="0017572F">
        <w:rPr>
          <w:rFonts w:ascii="GHEA Grapalat" w:eastAsia="Calibri" w:hAnsi="GHEA Grapalat" w:cs="Arial"/>
          <w:sz w:val="24"/>
          <w:szCs w:val="24"/>
          <w:lang w:val="hy-AM" w:bidi="ru-RU"/>
        </w:rPr>
        <w:t xml:space="preserve">փաստաթղթերի համաձայն </w:t>
      </w:r>
      <w:r w:rsidRPr="0017572F">
        <w:rPr>
          <w:rFonts w:ascii="GHEA Grapalat" w:eastAsia="Calibri" w:hAnsi="GHEA Grapalat" w:cs="Times New Roman"/>
          <w:sz w:val="24"/>
          <w:szCs w:val="24"/>
          <w:lang w:val="hy-AM" w:bidi="ru-RU"/>
        </w:rPr>
        <w:t>և ապահովի</w:t>
      </w:r>
      <w:r w:rsidRPr="0017572F">
        <w:rPr>
          <w:rFonts w:ascii="GHEA Grapalat" w:eastAsia="Calibri" w:hAnsi="GHEA Grapalat" w:cs="Arial"/>
          <w:lang w:val="hy-AM"/>
        </w:rPr>
        <w:t xml:space="preserve">  </w:t>
      </w:r>
      <w:r w:rsidRPr="0017572F">
        <w:rPr>
          <w:rFonts w:ascii="GHEA Grapalat" w:eastAsia="Calibri" w:hAnsi="GHEA Grapalat" w:cs="Arial"/>
          <w:sz w:val="24"/>
          <w:szCs w:val="24"/>
          <w:lang w:val="af-ZA"/>
        </w:rPr>
        <w:t>ՀՀ</w:t>
      </w:r>
      <w:r w:rsidRPr="0017572F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17572F">
        <w:rPr>
          <w:rFonts w:ascii="GHEA Grapalat" w:eastAsia="Calibri" w:hAnsi="GHEA Grapalat" w:cs="Arial"/>
          <w:sz w:val="24"/>
          <w:szCs w:val="24"/>
          <w:lang w:val="af-ZA"/>
        </w:rPr>
        <w:t>քաղաքաշինության</w:t>
      </w:r>
      <w:r w:rsidRPr="0017572F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17572F">
        <w:rPr>
          <w:rFonts w:ascii="GHEA Grapalat" w:eastAsia="Calibri" w:hAnsi="GHEA Grapalat" w:cs="Arial"/>
          <w:sz w:val="24"/>
          <w:szCs w:val="24"/>
          <w:lang w:val="af-ZA"/>
        </w:rPr>
        <w:t>կոմիտեի</w:t>
      </w:r>
      <w:r w:rsidRPr="0017572F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17572F">
        <w:rPr>
          <w:rFonts w:ascii="GHEA Grapalat" w:eastAsia="Calibri" w:hAnsi="GHEA Grapalat" w:cs="Arial"/>
          <w:sz w:val="24"/>
          <w:szCs w:val="24"/>
          <w:lang w:val="af-ZA"/>
        </w:rPr>
        <w:t>նախագահի</w:t>
      </w:r>
      <w:r w:rsidRPr="0017572F">
        <w:rPr>
          <w:rFonts w:ascii="GHEA Grapalat" w:eastAsia="Calibri" w:hAnsi="GHEA Grapalat" w:cs="Times New Roman"/>
          <w:sz w:val="24"/>
          <w:szCs w:val="24"/>
          <w:lang w:val="af-ZA"/>
        </w:rPr>
        <w:t xml:space="preserve"> 19.09.2022</w:t>
      </w:r>
      <w:r w:rsidRPr="0017572F">
        <w:rPr>
          <w:rFonts w:ascii="GHEA Grapalat" w:eastAsia="Calibri" w:hAnsi="GHEA Grapalat" w:cs="Arial"/>
          <w:sz w:val="24"/>
          <w:szCs w:val="24"/>
          <w:lang w:val="af-ZA"/>
        </w:rPr>
        <w:t>թ</w:t>
      </w:r>
      <w:r w:rsidRPr="0017572F">
        <w:rPr>
          <w:rFonts w:ascii="GHEA Grapalat" w:eastAsia="Calibri" w:hAnsi="GHEA Grapalat" w:cs="Times New Roman"/>
          <w:sz w:val="24"/>
          <w:szCs w:val="24"/>
          <w:lang w:val="af-ZA"/>
        </w:rPr>
        <w:t xml:space="preserve"> N 22-</w:t>
      </w:r>
      <w:r w:rsidRPr="0017572F">
        <w:rPr>
          <w:rFonts w:ascii="GHEA Grapalat" w:eastAsia="Calibri" w:hAnsi="GHEA Grapalat" w:cs="Arial"/>
          <w:sz w:val="24"/>
          <w:szCs w:val="24"/>
          <w:lang w:val="af-ZA"/>
        </w:rPr>
        <w:t>Ն</w:t>
      </w:r>
      <w:r w:rsidRPr="0017572F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17572F">
        <w:rPr>
          <w:rFonts w:ascii="GHEA Grapalat" w:eastAsia="Calibri" w:hAnsi="GHEA Grapalat" w:cs="Arial"/>
          <w:sz w:val="24"/>
          <w:szCs w:val="24"/>
          <w:lang w:val="af-ZA"/>
        </w:rPr>
        <w:t>հրաման</w:t>
      </w:r>
      <w:r w:rsidRPr="0017572F">
        <w:rPr>
          <w:rFonts w:ascii="GHEA Grapalat" w:eastAsia="Calibri" w:hAnsi="GHEA Grapalat" w:cs="Arial"/>
          <w:sz w:val="24"/>
          <w:szCs w:val="24"/>
          <w:lang w:val="hy-AM"/>
        </w:rPr>
        <w:t>ով</w:t>
      </w:r>
      <w:r w:rsidRPr="0017572F">
        <w:rPr>
          <w:rFonts w:ascii="GHEA Grapalat" w:eastAsia="Calibri" w:hAnsi="GHEA Grapalat" w:cs="Times New Roman"/>
          <w:sz w:val="24"/>
          <w:szCs w:val="24"/>
          <w:lang w:val="hy-AM" w:bidi="ru-RU"/>
        </w:rPr>
        <w:t xml:space="preserve"> </w:t>
      </w:r>
      <w:r w:rsidRPr="0017572F">
        <w:rPr>
          <w:rFonts w:ascii="GHEA Grapalat" w:eastAsia="Calibri" w:hAnsi="GHEA Grapalat" w:cs="Arial"/>
          <w:sz w:val="24"/>
          <w:szCs w:val="24"/>
          <w:lang w:val="hy-AM"/>
        </w:rPr>
        <w:t>Հաստատված է</w:t>
      </w:r>
      <w:r w:rsidRPr="0017572F">
        <w:rPr>
          <w:rFonts w:ascii="GHEA Grapalat" w:eastAsia="Calibri" w:hAnsi="GHEA Grapalat" w:cs="Times New Roman"/>
          <w:sz w:val="24"/>
          <w:szCs w:val="24"/>
          <w:lang w:val="hy-AM" w:bidi="ru-RU"/>
        </w:rPr>
        <w:t xml:space="preserve"> ՀՀՇՆ 13-03-2022 շինարարական նորմերի </w:t>
      </w:r>
      <w:r w:rsidRPr="0017572F">
        <w:rPr>
          <w:rFonts w:ascii="GHEA Grapalat" w:eastAsia="Calibri" w:hAnsi="GHEA Grapalat" w:cs="Arial"/>
          <w:sz w:val="24"/>
          <w:szCs w:val="24"/>
          <w:lang w:val="hy-AM" w:bidi="ru-RU"/>
        </w:rPr>
        <w:t>պահանջները</w:t>
      </w:r>
      <w:r w:rsidRPr="0017572F">
        <w:rPr>
          <w:rFonts w:ascii="GHEA Grapalat" w:eastAsia="Calibri" w:hAnsi="GHEA Grapalat" w:cs="Times New Roman"/>
          <w:sz w:val="24"/>
          <w:szCs w:val="24"/>
          <w:lang w:val="hy-AM" w:bidi="ru-RU"/>
        </w:rPr>
        <w:t>:</w:t>
      </w:r>
    </w:p>
    <w:p w:rsidR="0017572F" w:rsidRPr="0017572F" w:rsidRDefault="0017572F" w:rsidP="0017572F">
      <w:pPr>
        <w:keepNext/>
        <w:keepLines/>
        <w:widowControl w:val="0"/>
        <w:shd w:val="clear" w:color="auto" w:fill="FFFFFF"/>
        <w:spacing w:after="0" w:line="240" w:lineRule="auto"/>
        <w:ind w:firstLine="510"/>
        <w:contextualSpacing/>
        <w:jc w:val="both"/>
        <w:outlineLvl w:val="2"/>
        <w:rPr>
          <w:rFonts w:ascii="GHEA Grapalat" w:eastAsia="Times New Roman" w:hAnsi="GHEA Grapalat" w:cs="Times New Roman"/>
          <w:bCs/>
          <w:i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28</w:t>
      </w:r>
      <w:r w:rsidRPr="0017572F">
        <w:rPr>
          <w:rFonts w:ascii="Cambria Math" w:eastAsia="Times New Roman" w:hAnsi="Cambria Math" w:cs="Cambria Math"/>
          <w:bCs/>
          <w:sz w:val="24"/>
          <w:szCs w:val="24"/>
          <w:lang w:val="hy-AM"/>
        </w:rPr>
        <w:t>․</w:t>
      </w:r>
      <w:r w:rsidR="00353E77" w:rsidRPr="00353E77">
        <w:rPr>
          <w:rFonts w:ascii="Cambria Math" w:eastAsia="Times New Roman" w:hAnsi="Cambria Math" w:cs="Cambria Math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Ջերմոցների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ծավալահատակագծային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և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կոնստրուկտիվ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լուծումները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պետք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է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իրականացվեն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դրանց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տեխնոլոգիական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նախագծման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նորմերին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համապատասխան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և</w:t>
      </w:r>
      <w:r w:rsidRPr="0017572F">
        <w:rPr>
          <w:rFonts w:ascii="GHEA Grapalat" w:eastAsia="Times New Roman" w:hAnsi="GHEA Grapalat" w:cs="Times New Roman"/>
          <w:bCs/>
          <w:i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բավարարեն ԳՕՍՏ 23838 ստանդարտի և ՀՀ քաղաքաշինության նախարարի 2014 թվականի մարտի 17-ի N 78-Ն հրամանով hաստատված</w:t>
      </w:r>
      <w:r w:rsidRPr="0017572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ՀՀՇՆ 21-01-2014 շինարարական նորմերի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պահանջները: </w:t>
      </w:r>
    </w:p>
    <w:p w:rsidR="0017572F" w:rsidRPr="0017572F" w:rsidRDefault="0017572F" w:rsidP="0017572F">
      <w:pPr>
        <w:spacing w:line="256" w:lineRule="auto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       29</w:t>
      </w:r>
      <w:r w:rsidRPr="0017572F">
        <w:rPr>
          <w:rFonts w:ascii="Cambria Math" w:eastAsia="Times New Roman" w:hAnsi="Cambria Math" w:cs="Cambria Math"/>
          <w:bCs/>
          <w:sz w:val="24"/>
          <w:szCs w:val="24"/>
          <w:lang w:val="hy-AM"/>
        </w:rPr>
        <w:t>․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Ջերմատների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և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ջերմոցների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երկրաչափական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հարաչափերը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պետք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է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որոշվեն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նախագծի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տեխնոլոգիական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լուծումներին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համապատասխան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: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Միաթռիչք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ջերմատների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թռիչքները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չպետք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է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գերազանցեն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21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մ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-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ը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,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բազմաթռիչքներինը՝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9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մ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-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ը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: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Այս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հարաչափեր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ի արժեքների խոշորացումը հնարավոր է միայն նախագծման առաջադրանքով:</w:t>
      </w:r>
    </w:p>
    <w:p w:rsidR="0017572F" w:rsidRPr="0017572F" w:rsidRDefault="0017572F" w:rsidP="0017572F">
      <w:pPr>
        <w:spacing w:line="256" w:lineRule="auto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lastRenderedPageBreak/>
        <w:t xml:space="preserve">       30</w:t>
      </w:r>
      <w:r w:rsidRPr="0017572F">
        <w:rPr>
          <w:rFonts w:ascii="Cambria Math" w:eastAsia="Times New Roman" w:hAnsi="Cambria Math" w:cs="Cambria Math"/>
          <w:bCs/>
          <w:sz w:val="24"/>
          <w:szCs w:val="24"/>
          <w:lang w:val="hy-AM"/>
        </w:rPr>
        <w:t>․</w:t>
      </w:r>
      <w:r w:rsidR="00353E77" w:rsidRPr="00353E77">
        <w:rPr>
          <w:rFonts w:ascii="Cambria Math" w:eastAsia="Times New Roman" w:hAnsi="Cambria Math" w:cs="Cambria Math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Բնահողով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ջերմատներում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,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որպես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կանոն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,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բույսերը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տեղադրվում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են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մեկ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հարկաբաժնով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,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արհեստական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սուբստրատ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օգտագործելիս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հնարավոր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է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բույսերի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տեղադրությունը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մի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քանի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հարկաբաժիններով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:    </w:t>
      </w:r>
    </w:p>
    <w:p w:rsidR="0017572F" w:rsidRPr="0017572F" w:rsidRDefault="0017572F" w:rsidP="0017572F">
      <w:pPr>
        <w:widowControl w:val="0"/>
        <w:autoSpaceDE w:val="0"/>
        <w:autoSpaceDN w:val="0"/>
        <w:spacing w:line="256" w:lineRule="auto"/>
        <w:ind w:right="-20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       31</w:t>
      </w:r>
      <w:r w:rsidRPr="0017572F">
        <w:rPr>
          <w:rFonts w:ascii="Cambria Math" w:eastAsia="Times New Roman" w:hAnsi="Cambria Math" w:cs="Cambria Math"/>
          <w:bCs/>
          <w:sz w:val="24"/>
          <w:szCs w:val="24"/>
          <w:lang w:val="hy-AM"/>
        </w:rPr>
        <w:t>․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Պաշտպանված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գրունտի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օբյեկտի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կազի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մեջ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մտնող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վարչական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և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կենցաղային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շենքերն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ու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սենքերն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անհրաժեշտ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է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նախագծել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Calibri" w:hAnsi="GHEA Grapalat" w:cs="Arial"/>
          <w:sz w:val="24"/>
          <w:szCs w:val="24"/>
          <w:lang w:val="af-ZA"/>
        </w:rPr>
        <w:t>ՀՀ</w:t>
      </w:r>
      <w:r w:rsidRPr="0017572F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17572F">
        <w:rPr>
          <w:rFonts w:ascii="GHEA Grapalat" w:eastAsia="Calibri" w:hAnsi="GHEA Grapalat" w:cs="Arial"/>
          <w:sz w:val="24"/>
          <w:szCs w:val="24"/>
          <w:lang w:val="af-ZA"/>
        </w:rPr>
        <w:t>քաղաքաշինության</w:t>
      </w:r>
      <w:r w:rsidRPr="0017572F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17572F">
        <w:rPr>
          <w:rFonts w:ascii="GHEA Grapalat" w:eastAsia="Calibri" w:hAnsi="GHEA Grapalat" w:cs="Arial"/>
          <w:sz w:val="24"/>
          <w:szCs w:val="24"/>
          <w:lang w:val="af-ZA"/>
        </w:rPr>
        <w:t>կոմիտեի</w:t>
      </w:r>
      <w:r w:rsidRPr="0017572F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17572F">
        <w:rPr>
          <w:rFonts w:ascii="GHEA Grapalat" w:eastAsia="Calibri" w:hAnsi="GHEA Grapalat" w:cs="Arial"/>
          <w:sz w:val="24"/>
          <w:szCs w:val="24"/>
          <w:lang w:val="af-ZA"/>
        </w:rPr>
        <w:t>նախագահի</w:t>
      </w:r>
      <w:r w:rsidRPr="0017572F">
        <w:rPr>
          <w:rFonts w:ascii="GHEA Grapalat" w:eastAsia="Calibri" w:hAnsi="GHEA Grapalat" w:cs="Times New Roman"/>
          <w:sz w:val="24"/>
          <w:szCs w:val="24"/>
          <w:lang w:val="af-ZA"/>
        </w:rPr>
        <w:t xml:space="preserve"> 2020 </w:t>
      </w:r>
      <w:r w:rsidRPr="0017572F">
        <w:rPr>
          <w:rFonts w:ascii="GHEA Grapalat" w:eastAsia="Calibri" w:hAnsi="GHEA Grapalat" w:cs="Arial"/>
          <w:sz w:val="24"/>
          <w:szCs w:val="24"/>
          <w:lang w:val="af-ZA"/>
        </w:rPr>
        <w:t xml:space="preserve">թվականի </w:t>
      </w:r>
      <w:r w:rsidRPr="0017572F">
        <w:rPr>
          <w:rFonts w:ascii="GHEA Grapalat" w:eastAsia="Calibri" w:hAnsi="GHEA Grapalat" w:cs="Times New Roman"/>
          <w:sz w:val="24"/>
          <w:szCs w:val="24"/>
          <w:lang w:val="af-ZA"/>
        </w:rPr>
        <w:t>դեկտեմբերի 10-ի N95-</w:t>
      </w:r>
      <w:r w:rsidRPr="0017572F">
        <w:rPr>
          <w:rFonts w:ascii="GHEA Grapalat" w:eastAsia="Calibri" w:hAnsi="GHEA Grapalat" w:cs="Arial"/>
          <w:sz w:val="24"/>
          <w:szCs w:val="24"/>
          <w:lang w:val="af-ZA"/>
        </w:rPr>
        <w:t>Ն</w:t>
      </w:r>
      <w:r w:rsidRPr="0017572F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17572F">
        <w:rPr>
          <w:rFonts w:ascii="GHEA Grapalat" w:eastAsia="Calibri" w:hAnsi="GHEA Grapalat" w:cs="Arial"/>
          <w:sz w:val="24"/>
          <w:szCs w:val="24"/>
          <w:lang w:val="af-ZA"/>
        </w:rPr>
        <w:t>հրաման</w:t>
      </w:r>
      <w:r w:rsidRPr="0017572F">
        <w:rPr>
          <w:rFonts w:ascii="GHEA Grapalat" w:eastAsia="Calibri" w:hAnsi="GHEA Grapalat" w:cs="Arial"/>
          <w:sz w:val="24"/>
          <w:szCs w:val="24"/>
          <w:lang w:val="hy-AM"/>
        </w:rPr>
        <w:t>ով</w:t>
      </w:r>
      <w:r w:rsidRPr="0017572F">
        <w:rPr>
          <w:rFonts w:ascii="GHEA Grapalat" w:eastAsia="Calibri" w:hAnsi="GHEA Grapalat" w:cs="Arial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Calibri" w:hAnsi="GHEA Grapalat" w:cs="Arial"/>
          <w:sz w:val="24"/>
          <w:szCs w:val="24"/>
          <w:lang w:val="hy-AM"/>
        </w:rPr>
        <w:t xml:space="preserve">հաստատված </w:t>
      </w:r>
      <w:r w:rsidRPr="0017572F">
        <w:rPr>
          <w:rFonts w:ascii="GHEA Grapalat" w:eastAsia="Calibri" w:hAnsi="GHEA Grapalat" w:cs="Arial"/>
          <w:bCs/>
          <w:sz w:val="24"/>
          <w:szCs w:val="24"/>
          <w:lang w:val="hy-AM"/>
        </w:rPr>
        <w:t>ՀՀՇՆ 31-03-2022</w:t>
      </w:r>
      <w:r w:rsidRPr="0017572F">
        <w:rPr>
          <w:rFonts w:ascii="GHEA Grapalat" w:eastAsia="Calibri" w:hAnsi="GHEA Grapalat" w:cs="Sylfaen"/>
          <w:bCs/>
          <w:sz w:val="24"/>
          <w:szCs w:val="24"/>
          <w:lang w:val="hy-AM"/>
        </w:rPr>
        <w:t xml:space="preserve"> շինարարական նորմերի</w:t>
      </w:r>
      <w:r w:rsidRPr="0017572F">
        <w:rPr>
          <w:rFonts w:ascii="GHEA Grapalat" w:eastAsia="Calibri" w:hAnsi="GHEA Grapalat" w:cs="Sylfaen"/>
          <w:bCs/>
          <w:lang w:val="af-ZA"/>
        </w:rPr>
        <w:t xml:space="preserve"> 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պահանջներին համապատասխան:</w:t>
      </w:r>
    </w:p>
    <w:p w:rsidR="0017572F" w:rsidRPr="0017572F" w:rsidRDefault="0017572F" w:rsidP="0017572F">
      <w:pPr>
        <w:spacing w:line="256" w:lineRule="auto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      32</w:t>
      </w:r>
      <w:r w:rsidRPr="0017572F">
        <w:rPr>
          <w:rFonts w:ascii="Cambria Math" w:eastAsia="Times New Roman" w:hAnsi="Cambria Math" w:cs="Cambria Math"/>
          <w:bCs/>
          <w:sz w:val="24"/>
          <w:szCs w:val="24"/>
          <w:lang w:val="hy-AM"/>
        </w:rPr>
        <w:t>․</w:t>
      </w:r>
      <w:r w:rsidR="00353E77" w:rsidRPr="00353E77">
        <w:rPr>
          <w:rFonts w:ascii="Cambria Math" w:eastAsia="Times New Roman" w:hAnsi="Cambria Math" w:cs="Cambria Math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Ջերմոցների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հատակի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մակերևույթի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նիշից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մինչև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կախովի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սարքավորումների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,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հաղորդակցուղիների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դուրս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ցցված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կոնստրուկցիաների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ստորին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մասի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բարձրությունը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պետք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է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որոշվի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տեխնոլոգիայով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նախատեսված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մեքենաների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և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մեխանիզմների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ազատ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տեղաշարժի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պ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այմաններից, բայց ոչ պակաս 2,4 մ: Ջերմոցների թռիչքը պետք է լինի առնվազն 1,5 մ:     </w:t>
      </w:r>
    </w:p>
    <w:p w:rsidR="0017572F" w:rsidRPr="0017572F" w:rsidRDefault="0017572F" w:rsidP="0017572F">
      <w:pPr>
        <w:spacing w:line="256" w:lineRule="auto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     33</w:t>
      </w:r>
      <w:r w:rsidRPr="0017572F">
        <w:rPr>
          <w:rFonts w:ascii="Cambria Math" w:eastAsia="Times New Roman" w:hAnsi="Cambria Math" w:cs="Cambria Math"/>
          <w:bCs/>
          <w:sz w:val="24"/>
          <w:szCs w:val="24"/>
          <w:lang w:val="hy-AM"/>
        </w:rPr>
        <w:t>․</w:t>
      </w:r>
      <w:r w:rsidR="00353E77" w:rsidRPr="00353E77">
        <w:rPr>
          <w:rFonts w:ascii="Cambria Math" w:eastAsia="Times New Roman" w:hAnsi="Cambria Math" w:cs="Cambria Math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Հողի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սննդարար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շերտի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մակերևույթից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կամ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ջերմոցների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հատակից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երկայնական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ուղղահայաց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ցանկապատերի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բարձրությունը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պետք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է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ընդունվի՝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</w:p>
    <w:p w:rsidR="0017572F" w:rsidRPr="0017572F" w:rsidRDefault="0017572F" w:rsidP="0017572F">
      <w:pPr>
        <w:numPr>
          <w:ilvl w:val="0"/>
          <w:numId w:val="2"/>
        </w:numPr>
        <w:spacing w:line="256" w:lineRule="auto"/>
        <w:contextualSpacing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հանգարային  ջերմոցներում ոչ պակաս 1,8 մ,  </w:t>
      </w:r>
    </w:p>
    <w:p w:rsidR="0017572F" w:rsidRPr="0017572F" w:rsidRDefault="0017572F" w:rsidP="0017572F">
      <w:pPr>
        <w:numPr>
          <w:ilvl w:val="0"/>
          <w:numId w:val="2"/>
        </w:numPr>
        <w:spacing w:line="256" w:lineRule="auto"/>
        <w:contextualSpacing/>
        <w:jc w:val="both"/>
        <w:rPr>
          <w:rFonts w:ascii="GHEA Grapalat" w:eastAsia="Times New Roman" w:hAnsi="GHEA Grapalat" w:cs="Courier New"/>
          <w:sz w:val="24"/>
          <w:szCs w:val="24"/>
          <w:lang w:val="hy-AM" w:eastAsia="ru-RU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բլոկավորներում՝ ոչ պակաս 2,4 մ:</w:t>
      </w:r>
      <w:r w:rsidRPr="0017572F">
        <w:rPr>
          <w:rFonts w:ascii="GHEA Grapalat" w:eastAsia="Times New Roman" w:hAnsi="GHEA Grapalat" w:cs="Courier New"/>
          <w:sz w:val="24"/>
          <w:szCs w:val="24"/>
          <w:lang w:val="hy-AM" w:eastAsia="ru-RU"/>
        </w:rPr>
        <w:t xml:space="preserve"> </w:t>
      </w:r>
    </w:p>
    <w:p w:rsidR="0017572F" w:rsidRPr="0017572F" w:rsidRDefault="0017572F" w:rsidP="0017572F">
      <w:pPr>
        <w:spacing w:line="256" w:lineRule="auto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      34</w:t>
      </w:r>
      <w:r w:rsidRPr="0017572F">
        <w:rPr>
          <w:rFonts w:ascii="Cambria Math" w:eastAsia="Times New Roman" w:hAnsi="Cambria Math" w:cs="Cambria Math"/>
          <w:bCs/>
          <w:sz w:val="24"/>
          <w:szCs w:val="24"/>
          <w:lang w:val="hy-AM"/>
        </w:rPr>
        <w:t>․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Մետաղական կամ փայտե կմաղքով ջերմատները պետք է նախագծվեն </w:t>
      </w:r>
      <w:r w:rsidRPr="0017572F">
        <w:rPr>
          <w:rFonts w:ascii="GHEA Grapalat" w:eastAsia="Calibri" w:hAnsi="GHEA Grapalat" w:cs="Arial"/>
          <w:sz w:val="24"/>
          <w:szCs w:val="24"/>
          <w:lang w:val="af-ZA"/>
        </w:rPr>
        <w:t>ՀՀ</w:t>
      </w:r>
      <w:r w:rsidRPr="0017572F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17572F">
        <w:rPr>
          <w:rFonts w:ascii="GHEA Grapalat" w:eastAsia="Calibri" w:hAnsi="GHEA Grapalat" w:cs="Arial"/>
          <w:sz w:val="24"/>
          <w:szCs w:val="24"/>
          <w:lang w:val="af-ZA"/>
        </w:rPr>
        <w:t>քաղաքաշինության</w:t>
      </w:r>
      <w:r w:rsidRPr="0017572F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17572F">
        <w:rPr>
          <w:rFonts w:ascii="GHEA Grapalat" w:eastAsia="Calibri" w:hAnsi="GHEA Grapalat" w:cs="Arial"/>
          <w:sz w:val="24"/>
          <w:szCs w:val="24"/>
          <w:lang w:val="af-ZA"/>
        </w:rPr>
        <w:t>կոմիտեի</w:t>
      </w:r>
      <w:r w:rsidRPr="0017572F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17572F">
        <w:rPr>
          <w:rFonts w:ascii="GHEA Grapalat" w:eastAsia="Calibri" w:hAnsi="GHEA Grapalat" w:cs="Arial"/>
          <w:sz w:val="24"/>
          <w:szCs w:val="24"/>
          <w:lang w:val="af-ZA"/>
        </w:rPr>
        <w:t>նախագահի</w:t>
      </w:r>
      <w:r w:rsidRPr="0017572F">
        <w:rPr>
          <w:rFonts w:ascii="GHEA Grapalat" w:eastAsia="Calibri" w:hAnsi="GHEA Grapalat" w:cs="Times New Roman"/>
          <w:sz w:val="24"/>
          <w:szCs w:val="24"/>
          <w:lang w:val="af-ZA"/>
        </w:rPr>
        <w:t xml:space="preserve"> 28.12.2020</w:t>
      </w:r>
      <w:r w:rsidRPr="0017572F">
        <w:rPr>
          <w:rFonts w:ascii="GHEA Grapalat" w:eastAsia="Calibri" w:hAnsi="GHEA Grapalat" w:cs="Arial"/>
          <w:sz w:val="24"/>
          <w:szCs w:val="24"/>
          <w:lang w:val="af-ZA"/>
        </w:rPr>
        <w:t>թ</w:t>
      </w:r>
      <w:r w:rsidRPr="0017572F">
        <w:rPr>
          <w:rFonts w:ascii="GHEA Grapalat" w:eastAsia="Calibri" w:hAnsi="GHEA Grapalat" w:cs="Times New Roman"/>
          <w:sz w:val="24"/>
          <w:szCs w:val="24"/>
          <w:lang w:val="af-ZA"/>
        </w:rPr>
        <w:t xml:space="preserve"> N 104-</w:t>
      </w:r>
      <w:r w:rsidRPr="0017572F">
        <w:rPr>
          <w:rFonts w:ascii="GHEA Grapalat" w:eastAsia="Calibri" w:hAnsi="GHEA Grapalat" w:cs="Arial"/>
          <w:sz w:val="24"/>
          <w:szCs w:val="24"/>
          <w:lang w:val="af-ZA"/>
        </w:rPr>
        <w:t>Ն</w:t>
      </w:r>
      <w:r w:rsidRPr="0017572F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17572F">
        <w:rPr>
          <w:rFonts w:ascii="GHEA Grapalat" w:eastAsia="Calibri" w:hAnsi="GHEA Grapalat" w:cs="Arial"/>
          <w:sz w:val="24"/>
          <w:szCs w:val="24"/>
          <w:lang w:val="af-ZA"/>
        </w:rPr>
        <w:t>հրաման</w:t>
      </w:r>
      <w:r w:rsidRPr="0017572F">
        <w:rPr>
          <w:rFonts w:ascii="GHEA Grapalat" w:eastAsia="Calibri" w:hAnsi="GHEA Grapalat" w:cs="Arial"/>
          <w:sz w:val="24"/>
          <w:szCs w:val="24"/>
          <w:lang w:val="hy-AM"/>
        </w:rPr>
        <w:t>ով</w:t>
      </w:r>
      <w:r w:rsidRPr="0017572F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17572F">
        <w:rPr>
          <w:rFonts w:ascii="GHEA Grapalat" w:eastAsia="Calibri" w:hAnsi="GHEA Grapalat" w:cs="Arial"/>
          <w:sz w:val="24"/>
          <w:szCs w:val="24"/>
          <w:lang w:val="hy-AM"/>
        </w:rPr>
        <w:t xml:space="preserve">Հաստատված  </w:t>
      </w:r>
      <w:r w:rsidRPr="0017572F">
        <w:rPr>
          <w:rFonts w:ascii="GHEA Grapalat" w:eastAsia="Tahoma" w:hAnsi="GHEA Grapalat" w:cs="Arial"/>
          <w:sz w:val="24"/>
          <w:szCs w:val="24"/>
          <w:lang w:val="hy-AM"/>
        </w:rPr>
        <w:t>ՀՀՇՆ</w:t>
      </w:r>
      <w:r w:rsidRPr="0017572F">
        <w:rPr>
          <w:rFonts w:ascii="GHEA Grapalat" w:eastAsia="Tahoma" w:hAnsi="GHEA Grapalat" w:cs="Tahoma"/>
          <w:sz w:val="24"/>
          <w:szCs w:val="24"/>
          <w:lang w:val="hy-AM"/>
        </w:rPr>
        <w:t xml:space="preserve"> 53-01-2020 և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ՍՍՀՄ Պետշինի 1980 թ</w:t>
      </w:r>
      <w:r w:rsidRPr="0017572F">
        <w:rPr>
          <w:rFonts w:ascii="Cambria Math" w:eastAsia="Times New Roman" w:hAnsi="Cambria Math" w:cs="Cambria Math"/>
          <w:bCs/>
          <w:sz w:val="24"/>
          <w:szCs w:val="24"/>
          <w:lang w:val="hy-AM"/>
        </w:rPr>
        <w:t>․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դեկտեմբերի 12–ի N 198 որոշմամբ հաստատված ՍՆիՊ II-25-80</w:t>
      </w:r>
      <w:r w:rsidRPr="0017572F">
        <w:rPr>
          <w:rFonts w:ascii="GHEA Grapalat" w:eastAsia="Tahoma" w:hAnsi="GHEA Grapalat" w:cs="Tahoma"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շինարարական նորմերի պահանջներին համապատասխան, սեզոնային ջերմատների կմաղքները կարող են իրականացվել պոլիմերային և կոմպոզիտային նյութերի օգտագործմամբ: </w:t>
      </w:r>
    </w:p>
    <w:p w:rsidR="0017572F" w:rsidRPr="0017572F" w:rsidRDefault="0017572F" w:rsidP="0017572F">
      <w:pPr>
        <w:spacing w:line="256" w:lineRule="auto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      35</w:t>
      </w:r>
      <w:r w:rsidRPr="0017572F">
        <w:rPr>
          <w:rFonts w:ascii="Cambria Math" w:eastAsia="Times New Roman" w:hAnsi="Cambria Math" w:cs="Cambria Math"/>
          <w:bCs/>
          <w:sz w:val="24"/>
          <w:szCs w:val="24"/>
          <w:lang w:val="hy-AM"/>
        </w:rPr>
        <w:t>․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Ջերմատների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և ջերմոցների կմաղքների նյութերը որոշվում են նախագծային առաջադրանքով:</w:t>
      </w:r>
    </w:p>
    <w:p w:rsidR="0017572F" w:rsidRPr="0017572F" w:rsidRDefault="0017572F" w:rsidP="0017572F">
      <w:pPr>
        <w:spacing w:line="256" w:lineRule="auto"/>
        <w:jc w:val="both"/>
        <w:rPr>
          <w:rFonts w:ascii="GHEA Grapalat" w:eastAsia="Times New Roman" w:hAnsi="GHEA Grapalat" w:cs="Courier New"/>
          <w:sz w:val="24"/>
          <w:szCs w:val="24"/>
          <w:lang w:val="hy-AM" w:eastAsia="ru-RU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      36</w:t>
      </w:r>
      <w:r w:rsidRPr="0017572F">
        <w:rPr>
          <w:rFonts w:ascii="Cambria Math" w:eastAsia="Times New Roman" w:hAnsi="Cambria Math" w:cs="Cambria Math"/>
          <w:bCs/>
          <w:sz w:val="24"/>
          <w:szCs w:val="24"/>
          <w:lang w:val="hy-AM"/>
        </w:rPr>
        <w:t>․</w:t>
      </w:r>
      <w:r w:rsidR="00353E77" w:rsidRPr="00353E77">
        <w:rPr>
          <w:rFonts w:ascii="Cambria Math" w:eastAsia="Times New Roman" w:hAnsi="Cambria Math" w:cs="Cambria Math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Ձմեռային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ջերմատների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լուսաթափանց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պատերը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պետք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է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նախագծվեն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ապակու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կամ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պոլիմերային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սինթետիկ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նյութերի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(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պոլիէթիլենային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,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պոլիքլորվինիլային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,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պոլիվինիլքլորիդային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և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այլն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)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օգտագործմամբ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սով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որաբար երկշերտ կամ միաշերտ, անհրաժեշտության դեպքում՝ լրացուցիչ ձևափոխվող վարագույրով կամ ջերմապաշտպան վահանով, իսկ սեզոնային ջերմատներինը՝ ձմեռային ժամանակահատվածում հանվող պոլիմերային սինթետիկ նյութերի օգտագործմամբ:</w:t>
      </w:r>
      <w:r w:rsidRPr="0017572F">
        <w:rPr>
          <w:rFonts w:ascii="GHEA Grapalat" w:eastAsia="Times New Roman" w:hAnsi="GHEA Grapalat" w:cs="Courier New"/>
          <w:sz w:val="24"/>
          <w:szCs w:val="24"/>
          <w:lang w:val="hy-AM" w:eastAsia="ru-RU"/>
        </w:rPr>
        <w:t xml:space="preserve"> </w:t>
      </w:r>
    </w:p>
    <w:p w:rsidR="0017572F" w:rsidRPr="0017572F" w:rsidRDefault="0017572F" w:rsidP="0017572F">
      <w:pPr>
        <w:spacing w:line="256" w:lineRule="auto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Courier New"/>
          <w:sz w:val="24"/>
          <w:szCs w:val="24"/>
          <w:lang w:val="hy-AM" w:eastAsia="ru-RU"/>
        </w:rPr>
        <w:t xml:space="preserve">       37. 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Սածիլների  աճեցման համար նախատեսված ջերմատների պատերում հարկավոր է նախատեսել օդափոխության բացվածքներ:       </w:t>
      </w:r>
    </w:p>
    <w:p w:rsidR="0017572F" w:rsidRPr="0017572F" w:rsidRDefault="0017572F" w:rsidP="0017572F">
      <w:pPr>
        <w:spacing w:line="256" w:lineRule="auto"/>
        <w:jc w:val="both"/>
        <w:rPr>
          <w:rFonts w:ascii="GHEA Grapalat" w:eastAsia="Times New Roman" w:hAnsi="GHEA Grapalat" w:cs="Times New Roman"/>
          <w:bCs/>
          <w:color w:val="FF0000"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      38</w:t>
      </w:r>
      <w:r w:rsidRPr="0017572F">
        <w:rPr>
          <w:rFonts w:ascii="Cambria Math" w:eastAsia="Times New Roman" w:hAnsi="Cambria Math" w:cs="Cambria Math"/>
          <w:bCs/>
          <w:sz w:val="24"/>
          <w:szCs w:val="24"/>
          <w:lang w:val="hy-AM"/>
        </w:rPr>
        <w:t>․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Ջերմատների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գետնախարսխի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բարձրությունը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պետք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է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լինի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առնվազն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0,3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մ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,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իսկ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հատակի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նիշը՝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առնվազն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0,1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մ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-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ով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բարձր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լինի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հարակից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տեղամասերի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հատակագծային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նիշից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:</w:t>
      </w:r>
    </w:p>
    <w:p w:rsidR="0017572F" w:rsidRPr="0017572F" w:rsidRDefault="0017572F" w:rsidP="0017572F">
      <w:pPr>
        <w:spacing w:line="256" w:lineRule="auto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  <w:lastRenderedPageBreak/>
        <w:t xml:space="preserve"> 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     39</w:t>
      </w:r>
      <w:r w:rsidRPr="0017572F">
        <w:rPr>
          <w:rFonts w:ascii="Cambria Math" w:eastAsia="Times New Roman" w:hAnsi="Cambria Math" w:cs="Cambria Math"/>
          <w:bCs/>
          <w:sz w:val="24"/>
          <w:szCs w:val="24"/>
          <w:lang w:val="hy-AM"/>
        </w:rPr>
        <w:t>․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Ջերմ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ատների հենարանների (կմաղքի կանգնակների) հիմքերի վերին նիշը պետք է լինի հողի մակերևույթի նիշից բարձր՝ ոչ պակաս 0,3 մ-ով: </w:t>
      </w:r>
    </w:p>
    <w:p w:rsidR="0017572F" w:rsidRPr="0017572F" w:rsidRDefault="0017572F" w:rsidP="0017572F">
      <w:pPr>
        <w:spacing w:line="256" w:lineRule="auto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/>
          <w:bCs/>
          <w:color w:val="FF0000"/>
          <w:sz w:val="24"/>
          <w:szCs w:val="24"/>
          <w:lang w:val="hy-AM"/>
        </w:rPr>
        <w:t xml:space="preserve">       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40</w:t>
      </w:r>
      <w:r w:rsidRPr="0017572F">
        <w:rPr>
          <w:rFonts w:ascii="Cambria Math" w:eastAsia="Times New Roman" w:hAnsi="Cambria Math" w:cs="Cambria Math"/>
          <w:bCs/>
          <w:sz w:val="24"/>
          <w:szCs w:val="24"/>
          <w:lang w:val="hy-AM"/>
        </w:rPr>
        <w:t>․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Թեք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տեղանքում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բազմաթռիչք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ջերմատուն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տեղադրելիս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,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առանձին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հիմքերի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վերին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նիշերը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թույլատրվում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է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տեղադրել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փոփոխական՝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ջերմատները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թե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քելով տեղանքի ռելիևֆով ոչ ավելի՝</w:t>
      </w:r>
    </w:p>
    <w:p w:rsidR="0017572F" w:rsidRPr="0017572F" w:rsidRDefault="0017572F" w:rsidP="0017572F">
      <w:pPr>
        <w:spacing w:line="256" w:lineRule="auto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      1) ապակեպատ ջերմատներինը՝ վաքերի երկայնքով - 2 %, վաքերի լայնակի ուղղությամբ - 1.5 %,</w:t>
      </w:r>
    </w:p>
    <w:p w:rsidR="0017572F" w:rsidRPr="0017572F" w:rsidRDefault="0017572F" w:rsidP="0017572F">
      <w:pPr>
        <w:spacing w:line="256" w:lineRule="auto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      2) թաղանթապատ ջերմատներինը՝ երկու ուղղություններով - 3%:</w:t>
      </w:r>
    </w:p>
    <w:p w:rsidR="0017572F" w:rsidRPr="0017572F" w:rsidRDefault="0017572F" w:rsidP="0017572F">
      <w:pPr>
        <w:spacing w:line="256" w:lineRule="auto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      41</w:t>
      </w:r>
      <w:r w:rsidRPr="0017572F">
        <w:rPr>
          <w:rFonts w:ascii="Cambria Math" w:eastAsia="Times New Roman" w:hAnsi="Cambria Math" w:cs="Cambria Math"/>
          <w:bCs/>
          <w:sz w:val="24"/>
          <w:szCs w:val="24"/>
          <w:lang w:val="hy-AM"/>
        </w:rPr>
        <w:t>․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Ջերմատների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ծածկույթի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ուղղագիծ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լանջերի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թեքությունն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անհրա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ժեշտ է ընդունել ոչ պակաս 45 %, կորագիծ սլաքաձև ուրվագծով լանջերինը՝ առնվազն 20%:</w:t>
      </w:r>
    </w:p>
    <w:p w:rsidR="0017572F" w:rsidRPr="0017572F" w:rsidRDefault="0017572F" w:rsidP="0017572F">
      <w:pPr>
        <w:spacing w:line="256" w:lineRule="auto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      42. Բազմաթռիչք ջերմատներում հոսանոցները պետք է նախագծվեն վաքերի տեսքով՝ ոչ պակաս 0,5% թեքությամբ և ոչ պակաս 0,2 մ լայնությամբ: Ջերմատան 2,1 մ թռիչքի դեպքում վաքի լայնությունը պետք է լինի ոչ պակաս 0,15 մ:</w:t>
      </w:r>
    </w:p>
    <w:p w:rsidR="0017572F" w:rsidRPr="0017572F" w:rsidRDefault="0017572F" w:rsidP="0017572F">
      <w:pPr>
        <w:spacing w:line="256" w:lineRule="auto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      43</w:t>
      </w:r>
      <w:r w:rsidRPr="0017572F">
        <w:rPr>
          <w:rFonts w:ascii="Cambria Math" w:eastAsia="Times New Roman" w:hAnsi="Cambria Math" w:cs="Cambria Math"/>
          <w:bCs/>
          <w:sz w:val="24"/>
          <w:szCs w:val="24"/>
          <w:lang w:val="hy-AM"/>
        </w:rPr>
        <w:t>․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Ջերմատների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անթափանց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կոնստրուկցիաների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ընդհանուր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մակերեսը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պետք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է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լինի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ոչ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ավելի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,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քան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ընդհանուր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լուսաթափանց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մակերեսի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15%-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ը՝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ապակեպատման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դեպքում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և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10% -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ը՝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թաղանթապատման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դեպքում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:</w:t>
      </w:r>
    </w:p>
    <w:p w:rsidR="0017572F" w:rsidRPr="0017572F" w:rsidRDefault="0017572F" w:rsidP="0017572F">
      <w:pPr>
        <w:spacing w:line="256" w:lineRule="auto"/>
        <w:jc w:val="both"/>
        <w:rPr>
          <w:rFonts w:ascii="GHEA Grapalat" w:eastAsia="Times New Roman" w:hAnsi="GHEA Grapalat" w:cs="Courier New"/>
          <w:color w:val="000000"/>
          <w:sz w:val="24"/>
          <w:szCs w:val="24"/>
          <w:lang w:val="hy-AM" w:eastAsia="ru-RU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      44</w:t>
      </w:r>
      <w:r w:rsidRPr="0017572F">
        <w:rPr>
          <w:rFonts w:ascii="Cambria Math" w:eastAsia="Times New Roman" w:hAnsi="Cambria Math" w:cs="Cambria Math"/>
          <w:bCs/>
          <w:sz w:val="24"/>
          <w:szCs w:val="24"/>
          <w:lang w:val="hy-AM"/>
        </w:rPr>
        <w:t>․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Ապակին ջերմատան կմաղքի կոնստրուկցիաներին ամրացնելիս պետք է օգտագործվեն հատուկ սեղմակներ (կցակներ, պրոֆիլային տարրեր և այլն): Ապակեպատման կցվանքների հերմետիկացման համար (շպռոսների հետ զուգակցման վայրերում, հորիզոնական կցվանքներում և այլն) օգտագործվում են միջնաշերտեր կամ հատուկ առաձգական մածիկներ, որոնք ապահովում են օդի և խոնավության անթափանցելիությունը:</w:t>
      </w:r>
      <w:r w:rsidRPr="0017572F">
        <w:rPr>
          <w:rFonts w:ascii="GHEA Grapalat" w:eastAsia="Times New Roman" w:hAnsi="GHEA Grapalat" w:cs="Courier New"/>
          <w:color w:val="000000"/>
          <w:sz w:val="24"/>
          <w:szCs w:val="24"/>
          <w:lang w:val="hy-AM" w:eastAsia="ru-RU"/>
        </w:rPr>
        <w:t xml:space="preserve"> </w:t>
      </w:r>
    </w:p>
    <w:p w:rsidR="0017572F" w:rsidRPr="0017572F" w:rsidRDefault="0017572F" w:rsidP="0017572F">
      <w:pPr>
        <w:widowControl w:val="0"/>
        <w:autoSpaceDE w:val="0"/>
        <w:autoSpaceDN w:val="0"/>
        <w:spacing w:line="256" w:lineRule="auto"/>
        <w:ind w:right="-20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      45</w:t>
      </w:r>
      <w:r w:rsidRPr="0017572F">
        <w:rPr>
          <w:rFonts w:ascii="Cambria Math" w:eastAsia="Times New Roman" w:hAnsi="Cambria Math" w:cs="Cambria Math"/>
          <w:bCs/>
          <w:sz w:val="24"/>
          <w:szCs w:val="24"/>
          <w:lang w:val="hy-AM"/>
        </w:rPr>
        <w:t xml:space="preserve">․ 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Շինարարական կոնստրուկցիաների և պատրաստվածքների հակակոռոզիոն պաշտպանությունը պետք է իրականացվի </w:t>
      </w:r>
      <w:r w:rsidRPr="0017572F">
        <w:rPr>
          <w:rFonts w:ascii="GHEA Grapalat" w:eastAsia="Calibri" w:hAnsi="GHEA Grapalat" w:cs="Arial"/>
          <w:sz w:val="24"/>
          <w:szCs w:val="24"/>
          <w:lang w:val="af-ZA"/>
        </w:rPr>
        <w:t>ՀՀ</w:t>
      </w:r>
      <w:r w:rsidRPr="0017572F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17572F">
        <w:rPr>
          <w:rFonts w:ascii="GHEA Grapalat" w:eastAsia="Calibri" w:hAnsi="GHEA Grapalat" w:cs="Arial"/>
          <w:sz w:val="24"/>
          <w:szCs w:val="24"/>
          <w:lang w:val="af-ZA"/>
        </w:rPr>
        <w:t>քաղաքաշինության</w:t>
      </w:r>
      <w:r w:rsidRPr="0017572F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17572F">
        <w:rPr>
          <w:rFonts w:ascii="GHEA Grapalat" w:eastAsia="Calibri" w:hAnsi="GHEA Grapalat" w:cs="Arial"/>
          <w:sz w:val="24"/>
          <w:szCs w:val="24"/>
          <w:lang w:val="af-ZA"/>
        </w:rPr>
        <w:t>կոմիտեի</w:t>
      </w:r>
      <w:r w:rsidRPr="0017572F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17572F">
        <w:rPr>
          <w:rFonts w:ascii="GHEA Grapalat" w:eastAsia="Calibri" w:hAnsi="GHEA Grapalat" w:cs="Arial"/>
          <w:sz w:val="24"/>
          <w:szCs w:val="24"/>
          <w:lang w:val="af-ZA"/>
        </w:rPr>
        <w:t>նախագահի</w:t>
      </w:r>
      <w:r w:rsidRPr="0017572F">
        <w:rPr>
          <w:rFonts w:ascii="GHEA Grapalat" w:eastAsia="Calibri" w:hAnsi="GHEA Grapalat" w:cs="Times New Roman"/>
          <w:sz w:val="24"/>
          <w:szCs w:val="24"/>
          <w:lang w:val="af-ZA"/>
        </w:rPr>
        <w:t xml:space="preserve"> 2022 </w:t>
      </w:r>
      <w:r w:rsidRPr="0017572F">
        <w:rPr>
          <w:rFonts w:ascii="GHEA Grapalat" w:eastAsia="Calibri" w:hAnsi="GHEA Grapalat" w:cs="Arial"/>
          <w:sz w:val="24"/>
          <w:szCs w:val="24"/>
          <w:lang w:val="af-ZA"/>
        </w:rPr>
        <w:t xml:space="preserve">թվականի </w:t>
      </w:r>
      <w:r w:rsidRPr="0017572F">
        <w:rPr>
          <w:rFonts w:ascii="GHEA Grapalat" w:eastAsia="Calibri" w:hAnsi="GHEA Grapalat" w:cs="Times New Roman"/>
          <w:sz w:val="24"/>
          <w:szCs w:val="24"/>
          <w:lang w:val="af-ZA"/>
        </w:rPr>
        <w:t>օգոստոսի 17-ի N18-</w:t>
      </w:r>
      <w:r w:rsidRPr="0017572F">
        <w:rPr>
          <w:rFonts w:ascii="GHEA Grapalat" w:eastAsia="Calibri" w:hAnsi="GHEA Grapalat" w:cs="Arial"/>
          <w:sz w:val="24"/>
          <w:szCs w:val="24"/>
          <w:lang w:val="af-ZA"/>
        </w:rPr>
        <w:t>Ն</w:t>
      </w:r>
      <w:r w:rsidRPr="0017572F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17572F">
        <w:rPr>
          <w:rFonts w:ascii="GHEA Grapalat" w:eastAsia="Calibri" w:hAnsi="GHEA Grapalat" w:cs="Arial"/>
          <w:sz w:val="24"/>
          <w:szCs w:val="24"/>
          <w:lang w:val="af-ZA"/>
        </w:rPr>
        <w:t>հրաման</w:t>
      </w:r>
      <w:r w:rsidRPr="0017572F">
        <w:rPr>
          <w:rFonts w:ascii="GHEA Grapalat" w:eastAsia="Calibri" w:hAnsi="GHEA Grapalat" w:cs="Arial"/>
          <w:sz w:val="24"/>
          <w:szCs w:val="24"/>
          <w:lang w:val="hy-AM"/>
        </w:rPr>
        <w:t>ով</w:t>
      </w:r>
      <w:r w:rsidRPr="0017572F">
        <w:rPr>
          <w:rFonts w:ascii="GHEA Grapalat" w:eastAsia="Tahoma" w:hAnsi="GHEA Grapalat" w:cs="Arial"/>
          <w:sz w:val="24"/>
          <w:szCs w:val="24"/>
          <w:lang w:val="hy-AM"/>
        </w:rPr>
        <w:t xml:space="preserve"> </w:t>
      </w:r>
      <w:r w:rsidRPr="0017572F">
        <w:rPr>
          <w:rFonts w:ascii="GHEA Grapalat" w:eastAsia="Calibri" w:hAnsi="GHEA Grapalat" w:cs="Arial"/>
          <w:sz w:val="24"/>
          <w:szCs w:val="24"/>
          <w:lang w:val="hy-AM"/>
        </w:rPr>
        <w:t xml:space="preserve">Հաստատված </w:t>
      </w:r>
      <w:r w:rsidRPr="0017572F">
        <w:rPr>
          <w:rFonts w:ascii="GHEA Grapalat" w:eastAsia="Tahoma" w:hAnsi="GHEA Grapalat" w:cs="Arial"/>
          <w:sz w:val="24"/>
          <w:szCs w:val="24"/>
          <w:lang w:val="hy-AM"/>
        </w:rPr>
        <w:t>ՀՀՇՆ 20-05-2022</w:t>
      </w:r>
      <w:r w:rsidRPr="0017572F">
        <w:rPr>
          <w:rFonts w:ascii="GHEA Grapalat" w:eastAsia="Tahoma" w:hAnsi="GHEA Grapalat" w:cs="Tahoma"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շինարարական նորմերի պահանջներին համապատասխան, ընդ որում՝ ջերմատների ներսի միջավայրը, ըստ ագրեսիվ ազդեցության աստիճանի, պետք է վերագրվի պողպատե կոնստրուկցիաների համար՝ մեղմ ագրեսիվ ազդեցությանը, իսկ ալյումինի և փայտի համար՝ ոչ ագրեսիվ ազդեցությանը:</w:t>
      </w:r>
    </w:p>
    <w:p w:rsidR="0017572F" w:rsidRPr="0017572F" w:rsidRDefault="0017572F" w:rsidP="0017572F">
      <w:pPr>
        <w:spacing w:line="256" w:lineRule="auto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       46</w:t>
      </w:r>
      <w:r w:rsidRPr="0017572F">
        <w:rPr>
          <w:rFonts w:ascii="Cambria Math" w:eastAsia="Times New Roman" w:hAnsi="Cambria Math" w:cs="Cambria Math"/>
          <w:bCs/>
          <w:sz w:val="24"/>
          <w:szCs w:val="24"/>
          <w:lang w:val="hy-AM"/>
        </w:rPr>
        <w:t>․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Ջերմատների և ջերմոցների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շինարարական կոնստրուկցիաների վրա ազդող բեռնվածությունը պետք է ընդունվի</w:t>
      </w:r>
      <w:r w:rsidRPr="0017572F">
        <w:rPr>
          <w:rFonts w:ascii="GHEA Grapalat" w:eastAsia="Calibri" w:hAnsi="GHEA Grapalat" w:cs="Times New Roman"/>
          <w:lang w:val="hy-AM"/>
        </w:rPr>
        <w:t xml:space="preserve"> </w:t>
      </w:r>
      <w:r w:rsidRPr="0017572F">
        <w:rPr>
          <w:rFonts w:ascii="GHEA Grapalat" w:eastAsia="Calibri" w:hAnsi="GHEA Grapalat" w:cs="Times New Roman"/>
          <w:sz w:val="24"/>
          <w:szCs w:val="24"/>
          <w:lang w:val="hy-AM"/>
        </w:rPr>
        <w:t>ՍՍՀՄ Պետշինի 1985 թ</w:t>
      </w:r>
      <w:r w:rsidRPr="0017572F">
        <w:rPr>
          <w:rFonts w:ascii="Cambria Math" w:eastAsia="Calibri" w:hAnsi="Cambria Math" w:cs="Cambria Math"/>
          <w:sz w:val="24"/>
          <w:szCs w:val="24"/>
          <w:lang w:val="hy-AM"/>
        </w:rPr>
        <w:t>․</w:t>
      </w:r>
      <w:r w:rsidRPr="0017572F">
        <w:rPr>
          <w:rFonts w:ascii="GHEA Grapalat" w:eastAsia="Calibri" w:hAnsi="GHEA Grapalat" w:cs="Times New Roman"/>
          <w:sz w:val="24"/>
          <w:szCs w:val="24"/>
          <w:lang w:val="hy-AM"/>
        </w:rPr>
        <w:t xml:space="preserve">օգոստոսի 29–ի </w:t>
      </w:r>
      <w:r w:rsidRPr="0017572F">
        <w:rPr>
          <w:rFonts w:ascii="GHEA Grapalat" w:eastAsia="Calibri" w:hAnsi="GHEA Grapalat" w:cs="Times New Roman"/>
          <w:sz w:val="24"/>
          <w:szCs w:val="24"/>
          <w:lang w:val="af-ZA"/>
        </w:rPr>
        <w:t>N 1</w:t>
      </w:r>
      <w:r w:rsidRPr="0017572F">
        <w:rPr>
          <w:rFonts w:ascii="GHEA Grapalat" w:eastAsia="Calibri" w:hAnsi="GHEA Grapalat" w:cs="Times New Roman"/>
          <w:sz w:val="24"/>
          <w:szCs w:val="24"/>
          <w:lang w:val="hy-AM"/>
        </w:rPr>
        <w:t>35</w:t>
      </w:r>
      <w:r w:rsidRPr="0017572F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17572F">
        <w:rPr>
          <w:rFonts w:ascii="GHEA Grapalat" w:eastAsia="Calibri" w:hAnsi="GHEA Grapalat" w:cs="Times New Roman"/>
          <w:sz w:val="24"/>
          <w:szCs w:val="24"/>
          <w:lang w:val="hy-AM"/>
        </w:rPr>
        <w:t xml:space="preserve">որոշմամբ հաստատված 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Calibri" w:hAnsi="GHEA Grapalat" w:cs="Arial"/>
          <w:bCs/>
          <w:sz w:val="24"/>
          <w:szCs w:val="24"/>
          <w:lang w:val="hy-AM"/>
        </w:rPr>
        <w:t>ՍՆԻՊ</w:t>
      </w:r>
      <w:r w:rsidRPr="0017572F">
        <w:rPr>
          <w:rFonts w:ascii="GHEA Grapalat" w:eastAsia="Calibri" w:hAnsi="GHEA Grapalat" w:cs="Sylfaen"/>
          <w:bCs/>
          <w:sz w:val="24"/>
          <w:szCs w:val="24"/>
          <w:lang w:val="af-ZA"/>
        </w:rPr>
        <w:t xml:space="preserve"> 2.01.07-85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շինարարական նորմերի պահանջներին համապատասխան՝ հաշվի առնելով հետևյալ ցուցումները՝</w:t>
      </w:r>
    </w:p>
    <w:p w:rsidR="0017572F" w:rsidRPr="0017572F" w:rsidRDefault="0017572F" w:rsidP="0017572F">
      <w:pPr>
        <w:widowControl w:val="0"/>
        <w:autoSpaceDE w:val="0"/>
        <w:autoSpaceDN w:val="0"/>
        <w:spacing w:line="256" w:lineRule="auto"/>
        <w:ind w:left="-18" w:right="-110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       1) ջերմատների ծածկույթի նորմատիվային բեռնվածքը պետք է ընդունվի հողի 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lastRenderedPageBreak/>
        <w:t>հորիզոնական մակերևույթի 1,0 մ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vertAlign w:val="superscript"/>
          <w:lang w:val="hy-AM"/>
        </w:rPr>
        <w:t>2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ձյան ծածկույթի ծանրությունից՝ անցման գործակցով և ձյան բեռնվածքի բաշխման սխեմաներով՝ նկար 1:</w:t>
      </w:r>
      <w:r w:rsidRPr="0017572F">
        <w:rPr>
          <w:rFonts w:ascii="GHEA Grapalat" w:eastAsia="Times New Roman" w:hAnsi="GHEA Grapalat" w:cs="Times New Roman"/>
          <w:bCs/>
          <w:color w:val="FF0000"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Ջերմատների ծածկույթի վրա ձյան հաշվարկային բեռնվածքը պետք է ընդունվի գերբեռնվածության 1.4 գործակցով,</w:t>
      </w:r>
    </w:p>
    <w:p w:rsidR="0017572F" w:rsidRPr="0017572F" w:rsidRDefault="0017572F" w:rsidP="0017572F">
      <w:pPr>
        <w:widowControl w:val="0"/>
        <w:autoSpaceDE w:val="0"/>
        <w:autoSpaceDN w:val="0"/>
        <w:spacing w:line="256" w:lineRule="auto"/>
        <w:ind w:left="-18" w:right="-110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       2) քամու արագության ճնշումը պետք է ընդունվի փոփոխական՝ ըստ</w:t>
      </w:r>
      <w:r w:rsidRPr="0017572F">
        <w:rPr>
          <w:rFonts w:ascii="GHEA Grapalat" w:eastAsia="Times New Roman" w:hAnsi="GHEA Grapalat" w:cs="Sylfaen"/>
          <w:sz w:val="24"/>
          <w:szCs w:val="24"/>
          <w:lang w:val="hy-AM" w:eastAsia="ru-RU"/>
        </w:rPr>
        <w:t xml:space="preserve"> 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բարձրության՝ 10 մ բարձրության վրա 1,0 գործակցով և 0,6 գործակցով՝ 2,0 մ և պակաս բարձրության դեպքում, բարձրության միջանկյալ արժեքների համար գործակիցները որոշվում են գծային միջարկման միջոցով, թաղանթապատ ջերմոցների համար այդ գործակիցները պետք է կրճատվեն 20-ով %, </w:t>
      </w:r>
    </w:p>
    <w:p w:rsidR="0017572F" w:rsidRPr="0017572F" w:rsidRDefault="0017572F" w:rsidP="0017572F">
      <w:pPr>
        <w:widowControl w:val="0"/>
        <w:autoSpaceDE w:val="0"/>
        <w:autoSpaceDN w:val="0"/>
        <w:spacing w:line="256" w:lineRule="auto"/>
        <w:ind w:left="-18" w:right="-110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       3) կախվող բույսերի ցանկավահաններից ջերմատների կրող կոնստրուկցիաների նորմատիվային բեռը պետք է ընդունվի 150 Պա (15 կգ/մ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vertAlign w:val="superscript"/>
          <w:lang w:val="hy-AM"/>
        </w:rPr>
        <w:t>2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) և դրան վերագրվի կարճաժամկետ բեռնվածություն՝ 1.3 գերբեռնվածության գործակցով, </w:t>
      </w:r>
    </w:p>
    <w:p w:rsidR="0017572F" w:rsidRPr="0017572F" w:rsidRDefault="0017572F" w:rsidP="0017572F">
      <w:pPr>
        <w:widowControl w:val="0"/>
        <w:autoSpaceDE w:val="0"/>
        <w:autoSpaceDN w:val="0"/>
        <w:spacing w:line="256" w:lineRule="auto"/>
        <w:ind w:left="-18" w:right="-110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      4) բազմաթռիչք ձմեռային ջերմատների ծածկերի ջրահեռացման վաքերը (մետաղական և փայտե) պետք է ստուգվեն գործիք կրող մարդու ծանրությունից առաջացած լրացուցիչ նորմատիվային կենտրոնացված ուղղահայաց բեռնվածության համար, իսկ սեզոնային թաղանթապատ ջերմատներինը՝ գործիքներով երկու անձի համար (ուժի կիրառումը միմյանցից 1 մ հեռավորության վրա)՝ 1.2 գերբեռնվածության գործակցով, </w:t>
      </w:r>
    </w:p>
    <w:p w:rsidR="0017572F" w:rsidRPr="0017572F" w:rsidRDefault="0017572F" w:rsidP="0017572F">
      <w:pPr>
        <w:widowControl w:val="0"/>
        <w:tabs>
          <w:tab w:val="left" w:pos="827"/>
        </w:tabs>
        <w:spacing w:after="80" w:line="261" w:lineRule="auto"/>
        <w:jc w:val="both"/>
        <w:rPr>
          <w:rFonts w:ascii="GHEA Grapalat" w:eastAsia="Times New Roman" w:hAnsi="GHEA Grapalat" w:cs="Courier New"/>
          <w:color w:val="000000"/>
          <w:sz w:val="24"/>
          <w:szCs w:val="24"/>
          <w:lang w:val="hy-AM" w:eastAsia="ru-RU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      5) տեխնոլոգիական սարքավորումներից (էլեկտրական ճառագայթման կայանքներ, խողովակաշարեր և այլն) առաջացած բեռնվածությունը պետք է ընդունվի ըստ նախագծի համապատասխան մասերի հաշվարկների և տվյալների:</w:t>
      </w:r>
      <w:r w:rsidRPr="0017572F">
        <w:rPr>
          <w:rFonts w:ascii="GHEA Grapalat" w:eastAsia="Times New Roman" w:hAnsi="GHEA Grapalat" w:cs="Courier New"/>
          <w:color w:val="000000"/>
          <w:sz w:val="24"/>
          <w:szCs w:val="24"/>
          <w:lang w:val="hy-AM" w:eastAsia="ru-RU"/>
        </w:rPr>
        <w:t xml:space="preserve"> </w:t>
      </w:r>
    </w:p>
    <w:p w:rsidR="0017572F" w:rsidRPr="0017572F" w:rsidRDefault="0017572F" w:rsidP="0017572F">
      <w:pPr>
        <w:widowControl w:val="0"/>
        <w:autoSpaceDE w:val="0"/>
        <w:autoSpaceDN w:val="0"/>
        <w:spacing w:line="256" w:lineRule="auto"/>
        <w:ind w:left="-18" w:right="-110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       47</w:t>
      </w:r>
      <w:r w:rsidRPr="0017572F">
        <w:rPr>
          <w:rFonts w:ascii="Cambria Math" w:eastAsia="Times New Roman" w:hAnsi="Cambria Math" w:cs="Cambria Math"/>
          <w:bCs/>
          <w:sz w:val="24"/>
          <w:szCs w:val="24"/>
          <w:lang w:val="hy-AM"/>
        </w:rPr>
        <w:t>․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Կարճաժամկետ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բեռնվածության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հաշվարկային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արժեքները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կամ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դրանց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համապատասխան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ճիգերը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պետք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է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որոշվեն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Calibri" w:hAnsi="GHEA Grapalat" w:cs="Times New Roman"/>
          <w:sz w:val="24"/>
          <w:szCs w:val="24"/>
          <w:lang w:val="hy-AM"/>
        </w:rPr>
        <w:t>ՍՍՀՄ Պետշինի 1985 թ</w:t>
      </w:r>
      <w:r w:rsidRPr="0017572F">
        <w:rPr>
          <w:rFonts w:ascii="Cambria Math" w:eastAsia="Calibri" w:hAnsi="Cambria Math" w:cs="Cambria Math"/>
          <w:sz w:val="24"/>
          <w:szCs w:val="24"/>
          <w:lang w:val="hy-AM"/>
        </w:rPr>
        <w:t>․</w:t>
      </w:r>
      <w:r w:rsidRPr="0017572F">
        <w:rPr>
          <w:rFonts w:ascii="GHEA Grapalat" w:eastAsia="Calibri" w:hAnsi="GHEA Grapalat" w:cs="Times New Roman"/>
          <w:sz w:val="24"/>
          <w:szCs w:val="24"/>
          <w:lang w:val="hy-AM"/>
        </w:rPr>
        <w:t xml:space="preserve">օգոստոսի 29–ի </w:t>
      </w:r>
      <w:r w:rsidRPr="0017572F">
        <w:rPr>
          <w:rFonts w:ascii="GHEA Grapalat" w:eastAsia="Calibri" w:hAnsi="GHEA Grapalat" w:cs="Times New Roman"/>
          <w:sz w:val="24"/>
          <w:szCs w:val="24"/>
          <w:lang w:val="af-ZA"/>
        </w:rPr>
        <w:t>N 1</w:t>
      </w:r>
      <w:r w:rsidRPr="0017572F">
        <w:rPr>
          <w:rFonts w:ascii="GHEA Grapalat" w:eastAsia="Calibri" w:hAnsi="GHEA Grapalat" w:cs="Times New Roman"/>
          <w:sz w:val="24"/>
          <w:szCs w:val="24"/>
          <w:lang w:val="hy-AM"/>
        </w:rPr>
        <w:t>35</w:t>
      </w:r>
      <w:r w:rsidRPr="0017572F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17572F">
        <w:rPr>
          <w:rFonts w:ascii="GHEA Grapalat" w:eastAsia="Calibri" w:hAnsi="GHEA Grapalat" w:cs="Times New Roman"/>
          <w:sz w:val="24"/>
          <w:szCs w:val="24"/>
          <w:lang w:val="hy-AM"/>
        </w:rPr>
        <w:t xml:space="preserve">որոշմամբ հաստատված 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 </w:t>
      </w:r>
      <w:r w:rsidRPr="0017572F">
        <w:rPr>
          <w:rFonts w:ascii="GHEA Grapalat" w:eastAsia="Calibri" w:hAnsi="GHEA Grapalat" w:cs="Arial"/>
          <w:bCs/>
          <w:sz w:val="24"/>
          <w:szCs w:val="24"/>
          <w:lang w:val="hy-AM"/>
        </w:rPr>
        <w:t>ՍՆԻՊ</w:t>
      </w:r>
      <w:r w:rsidRPr="0017572F">
        <w:rPr>
          <w:rFonts w:ascii="GHEA Grapalat" w:eastAsia="Calibri" w:hAnsi="GHEA Grapalat" w:cs="Sylfaen"/>
          <w:bCs/>
          <w:sz w:val="24"/>
          <w:szCs w:val="24"/>
          <w:lang w:val="af-ZA"/>
        </w:rPr>
        <w:t xml:space="preserve"> 2.01.07-85</w:t>
      </w:r>
      <w:r w:rsidRPr="0017572F">
        <w:rPr>
          <w:rFonts w:ascii="GHEA Grapalat" w:eastAsia="Calibri" w:hAnsi="GHEA Grapalat" w:cs="Sylfaen"/>
          <w:bCs/>
          <w:sz w:val="24"/>
          <w:szCs w:val="24"/>
          <w:lang w:val="hy-AM"/>
        </w:rPr>
        <w:t xml:space="preserve">  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շինարարական նորմերով:</w:t>
      </w:r>
    </w:p>
    <w:p w:rsidR="0017572F" w:rsidRPr="0017572F" w:rsidRDefault="0017572F" w:rsidP="0017572F">
      <w:pPr>
        <w:widowControl w:val="0"/>
        <w:autoSpaceDE w:val="0"/>
        <w:autoSpaceDN w:val="0"/>
        <w:spacing w:line="256" w:lineRule="auto"/>
        <w:ind w:left="-18" w:right="-110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      48. Սեյսմիկ տարածքներում ջերմատները պետք է նախագծվեն առանց սեյսմիկ ազդեցությունները</w:t>
      </w:r>
      <w:r w:rsidRPr="0017572F">
        <w:rPr>
          <w:rFonts w:ascii="GHEA Grapalat" w:eastAsia="Times New Roman" w:hAnsi="GHEA Grapalat" w:cs="Sylfaen"/>
          <w:sz w:val="24"/>
          <w:szCs w:val="24"/>
          <w:lang w:val="hy-AM" w:eastAsia="ru-RU"/>
        </w:rPr>
        <w:t xml:space="preserve"> 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հաշվի առնելու:</w:t>
      </w:r>
    </w:p>
    <w:p w:rsidR="0017572F" w:rsidRPr="0017572F" w:rsidRDefault="0017572F" w:rsidP="0017572F">
      <w:pPr>
        <w:widowControl w:val="0"/>
        <w:autoSpaceDE w:val="0"/>
        <w:autoSpaceDN w:val="0"/>
        <w:spacing w:line="256" w:lineRule="auto"/>
        <w:ind w:left="-18" w:right="-110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      49</w:t>
      </w:r>
      <w:r w:rsidRPr="0017572F">
        <w:rPr>
          <w:rFonts w:ascii="Cambria Math" w:eastAsia="Times New Roman" w:hAnsi="Cambria Math" w:cs="Cambria Math"/>
          <w:bCs/>
          <w:sz w:val="24"/>
          <w:szCs w:val="24"/>
          <w:lang w:val="hy-AM"/>
        </w:rPr>
        <w:t>․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Ջերմատների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պատող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կոնստրուկցիաների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պողպատե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ճկվող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տրամատների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(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պրոֆիլների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)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հաստությունը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պետք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է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ընդունվի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հաշվարկով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,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բայց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ոչ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պակաս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1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մմ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,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ապակու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և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թաղանթի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ամրացման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մասերի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հաստությունը՝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ոչ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պակաս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0,4 մմ:</w:t>
      </w:r>
    </w:p>
    <w:p w:rsidR="0017572F" w:rsidRPr="0017572F" w:rsidRDefault="0017572F" w:rsidP="0017572F">
      <w:pPr>
        <w:widowControl w:val="0"/>
        <w:autoSpaceDE w:val="0"/>
        <w:autoSpaceDN w:val="0"/>
        <w:spacing w:line="256" w:lineRule="auto"/>
        <w:ind w:left="-18" w:right="-110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      50</w:t>
      </w:r>
      <w:r w:rsidRPr="0017572F">
        <w:rPr>
          <w:rFonts w:ascii="Cambria Math" w:eastAsia="Times New Roman" w:hAnsi="Cambria Math" w:cs="Cambria Math"/>
          <w:bCs/>
          <w:sz w:val="24"/>
          <w:szCs w:val="24"/>
          <w:lang w:val="hy-AM"/>
        </w:rPr>
        <w:t>․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Ջերմատների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կմաղքի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պողպատե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սեղմված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տարրերի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ճկունությունը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չպետք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է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գերազանցի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180-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ը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,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իսկ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ձգված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տարրերինը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և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հանգույցներինը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չպետք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է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գերազանցի</w:t>
      </w:r>
      <w:r w:rsidRPr="0017572F">
        <w:rPr>
          <w:rFonts w:ascii="GHEA Grapalat" w:eastAsia="Calibri" w:hAnsi="GHEA Grapalat" w:cs="Arial"/>
          <w:lang w:val="hy-AM"/>
        </w:rPr>
        <w:t xml:space="preserve">  </w:t>
      </w:r>
      <w:r w:rsidRPr="0017572F">
        <w:rPr>
          <w:rFonts w:ascii="GHEA Grapalat" w:eastAsia="Calibri" w:hAnsi="GHEA Grapalat" w:cs="Arial"/>
          <w:sz w:val="24"/>
          <w:szCs w:val="24"/>
          <w:lang w:val="af-ZA"/>
        </w:rPr>
        <w:t>ՀՀ</w:t>
      </w:r>
      <w:r w:rsidRPr="0017572F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17572F">
        <w:rPr>
          <w:rFonts w:ascii="GHEA Grapalat" w:eastAsia="Calibri" w:hAnsi="GHEA Grapalat" w:cs="Arial"/>
          <w:sz w:val="24"/>
          <w:szCs w:val="24"/>
          <w:lang w:val="af-ZA"/>
        </w:rPr>
        <w:t>քաղաքաշինության</w:t>
      </w:r>
      <w:r w:rsidRPr="0017572F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17572F">
        <w:rPr>
          <w:rFonts w:ascii="GHEA Grapalat" w:eastAsia="Calibri" w:hAnsi="GHEA Grapalat" w:cs="Arial"/>
          <w:sz w:val="24"/>
          <w:szCs w:val="24"/>
          <w:lang w:val="af-ZA"/>
        </w:rPr>
        <w:t>կոմիտեի</w:t>
      </w:r>
      <w:r w:rsidRPr="0017572F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17572F">
        <w:rPr>
          <w:rFonts w:ascii="GHEA Grapalat" w:eastAsia="Calibri" w:hAnsi="GHEA Grapalat" w:cs="Arial"/>
          <w:sz w:val="24"/>
          <w:szCs w:val="24"/>
          <w:lang w:val="af-ZA"/>
        </w:rPr>
        <w:t>նախագահի</w:t>
      </w:r>
      <w:r w:rsidRPr="0017572F">
        <w:rPr>
          <w:rFonts w:ascii="GHEA Grapalat" w:eastAsia="Calibri" w:hAnsi="GHEA Grapalat" w:cs="Times New Roman"/>
          <w:sz w:val="24"/>
          <w:szCs w:val="24"/>
          <w:lang w:val="af-ZA"/>
        </w:rPr>
        <w:t xml:space="preserve"> 28.12.2020</w:t>
      </w:r>
      <w:r w:rsidRPr="0017572F">
        <w:rPr>
          <w:rFonts w:ascii="GHEA Grapalat" w:eastAsia="Calibri" w:hAnsi="GHEA Grapalat" w:cs="Arial"/>
          <w:sz w:val="24"/>
          <w:szCs w:val="24"/>
          <w:lang w:val="af-ZA"/>
        </w:rPr>
        <w:t>թ</w:t>
      </w:r>
      <w:r w:rsidRPr="0017572F">
        <w:rPr>
          <w:rFonts w:ascii="GHEA Grapalat" w:eastAsia="Calibri" w:hAnsi="GHEA Grapalat" w:cs="Times New Roman"/>
          <w:sz w:val="24"/>
          <w:szCs w:val="24"/>
          <w:lang w:val="af-ZA"/>
        </w:rPr>
        <w:t xml:space="preserve"> N 104-</w:t>
      </w:r>
      <w:r w:rsidRPr="0017572F">
        <w:rPr>
          <w:rFonts w:ascii="GHEA Grapalat" w:eastAsia="Calibri" w:hAnsi="GHEA Grapalat" w:cs="Arial"/>
          <w:sz w:val="24"/>
          <w:szCs w:val="24"/>
          <w:lang w:val="af-ZA"/>
        </w:rPr>
        <w:t>Ն</w:t>
      </w:r>
      <w:r w:rsidRPr="0017572F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17572F">
        <w:rPr>
          <w:rFonts w:ascii="GHEA Grapalat" w:eastAsia="Calibri" w:hAnsi="GHEA Grapalat" w:cs="Arial"/>
          <w:sz w:val="24"/>
          <w:szCs w:val="24"/>
          <w:lang w:val="af-ZA"/>
        </w:rPr>
        <w:t>հրաման</w:t>
      </w:r>
      <w:r w:rsidRPr="0017572F">
        <w:rPr>
          <w:rFonts w:ascii="GHEA Grapalat" w:eastAsia="Calibri" w:hAnsi="GHEA Grapalat" w:cs="Arial"/>
          <w:sz w:val="24"/>
          <w:szCs w:val="24"/>
          <w:lang w:val="hy-AM"/>
        </w:rPr>
        <w:t>ով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Calibri" w:hAnsi="GHEA Grapalat" w:cs="Arial"/>
          <w:sz w:val="24"/>
          <w:szCs w:val="24"/>
          <w:lang w:val="hy-AM"/>
        </w:rPr>
        <w:t>Հաստատված</w:t>
      </w:r>
      <w:r w:rsidRPr="0017572F">
        <w:rPr>
          <w:rFonts w:ascii="GHEA Grapalat" w:eastAsia="Tahoma" w:hAnsi="GHEA Grapalat" w:cs="Arial"/>
          <w:sz w:val="24"/>
          <w:szCs w:val="24"/>
          <w:lang w:val="hy-AM"/>
        </w:rPr>
        <w:t xml:space="preserve"> ՀՀՇՆ</w:t>
      </w:r>
      <w:r w:rsidRPr="0017572F">
        <w:rPr>
          <w:rFonts w:ascii="GHEA Grapalat" w:eastAsia="Tahoma" w:hAnsi="GHEA Grapalat" w:cs="Tahoma"/>
          <w:sz w:val="24"/>
          <w:szCs w:val="24"/>
          <w:lang w:val="hy-AM"/>
        </w:rPr>
        <w:t xml:space="preserve"> 53-01-2020 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շինարարական նորմերում նշված արժեքները:</w:t>
      </w:r>
    </w:p>
    <w:p w:rsidR="0017572F" w:rsidRPr="0017572F" w:rsidRDefault="0017572F" w:rsidP="0017572F">
      <w:pPr>
        <w:widowControl w:val="0"/>
        <w:autoSpaceDE w:val="0"/>
        <w:autoSpaceDN w:val="0"/>
        <w:spacing w:line="256" w:lineRule="auto"/>
        <w:ind w:left="-18" w:right="-110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      51. Ջերմատների պողպատե կոնստրուկցիաների ճկվածքները պետք է որոշվեն </w:t>
      </w:r>
      <w:r w:rsidRPr="0017572F">
        <w:rPr>
          <w:rFonts w:ascii="GHEA Grapalat" w:eastAsia="Calibri" w:hAnsi="GHEA Grapalat" w:cs="Arial"/>
          <w:sz w:val="24"/>
          <w:szCs w:val="24"/>
          <w:lang w:val="af-ZA"/>
        </w:rPr>
        <w:t>ՀՀ</w:t>
      </w:r>
      <w:r w:rsidRPr="0017572F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17572F">
        <w:rPr>
          <w:rFonts w:ascii="GHEA Grapalat" w:eastAsia="Calibri" w:hAnsi="GHEA Grapalat" w:cs="Arial"/>
          <w:sz w:val="24"/>
          <w:szCs w:val="24"/>
          <w:lang w:val="af-ZA"/>
        </w:rPr>
        <w:t>քաղաքաշինության</w:t>
      </w:r>
      <w:r w:rsidRPr="0017572F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17572F">
        <w:rPr>
          <w:rFonts w:ascii="GHEA Grapalat" w:eastAsia="Calibri" w:hAnsi="GHEA Grapalat" w:cs="Arial"/>
          <w:sz w:val="24"/>
          <w:szCs w:val="24"/>
          <w:lang w:val="af-ZA"/>
        </w:rPr>
        <w:t>կոմիտեի</w:t>
      </w:r>
      <w:r w:rsidRPr="0017572F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17572F">
        <w:rPr>
          <w:rFonts w:ascii="GHEA Grapalat" w:eastAsia="Calibri" w:hAnsi="GHEA Grapalat" w:cs="Arial"/>
          <w:sz w:val="24"/>
          <w:szCs w:val="24"/>
          <w:lang w:val="af-ZA"/>
        </w:rPr>
        <w:t>նախագահի</w:t>
      </w:r>
      <w:r w:rsidRPr="0017572F">
        <w:rPr>
          <w:rFonts w:ascii="GHEA Grapalat" w:eastAsia="Calibri" w:hAnsi="GHEA Grapalat" w:cs="Times New Roman"/>
          <w:sz w:val="24"/>
          <w:szCs w:val="24"/>
          <w:lang w:val="af-ZA"/>
        </w:rPr>
        <w:t xml:space="preserve"> 28.12.2020</w:t>
      </w:r>
      <w:r w:rsidRPr="0017572F">
        <w:rPr>
          <w:rFonts w:ascii="GHEA Grapalat" w:eastAsia="Calibri" w:hAnsi="GHEA Grapalat" w:cs="Arial"/>
          <w:sz w:val="24"/>
          <w:szCs w:val="24"/>
          <w:lang w:val="af-ZA"/>
        </w:rPr>
        <w:t>թ</w:t>
      </w:r>
      <w:r w:rsidRPr="0017572F">
        <w:rPr>
          <w:rFonts w:ascii="GHEA Grapalat" w:eastAsia="Calibri" w:hAnsi="GHEA Grapalat" w:cs="Times New Roman"/>
          <w:sz w:val="24"/>
          <w:szCs w:val="24"/>
          <w:lang w:val="af-ZA"/>
        </w:rPr>
        <w:t xml:space="preserve"> N 104-</w:t>
      </w:r>
      <w:r w:rsidRPr="0017572F">
        <w:rPr>
          <w:rFonts w:ascii="GHEA Grapalat" w:eastAsia="Calibri" w:hAnsi="GHEA Grapalat" w:cs="Arial"/>
          <w:sz w:val="24"/>
          <w:szCs w:val="24"/>
          <w:lang w:val="af-ZA"/>
        </w:rPr>
        <w:t>Ն</w:t>
      </w:r>
      <w:r w:rsidRPr="0017572F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17572F">
        <w:rPr>
          <w:rFonts w:ascii="GHEA Grapalat" w:eastAsia="Calibri" w:hAnsi="GHEA Grapalat" w:cs="Arial"/>
          <w:sz w:val="24"/>
          <w:szCs w:val="24"/>
          <w:lang w:val="af-ZA"/>
        </w:rPr>
        <w:t>հրաման</w:t>
      </w:r>
      <w:r w:rsidRPr="0017572F">
        <w:rPr>
          <w:rFonts w:ascii="GHEA Grapalat" w:eastAsia="Calibri" w:hAnsi="GHEA Grapalat" w:cs="Arial"/>
          <w:sz w:val="24"/>
          <w:szCs w:val="24"/>
          <w:lang w:val="hy-AM"/>
        </w:rPr>
        <w:t>ով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Calibri" w:hAnsi="GHEA Grapalat" w:cs="Arial"/>
          <w:sz w:val="24"/>
          <w:szCs w:val="24"/>
          <w:lang w:val="hy-AM"/>
        </w:rPr>
        <w:t>Հաստատված</w:t>
      </w:r>
      <w:r w:rsidRPr="0017572F">
        <w:rPr>
          <w:rFonts w:ascii="GHEA Grapalat" w:eastAsia="Tahoma" w:hAnsi="GHEA Grapalat" w:cs="Arial"/>
          <w:sz w:val="24"/>
          <w:szCs w:val="24"/>
          <w:lang w:val="hy-AM"/>
        </w:rPr>
        <w:t xml:space="preserve"> ՀՀՇՆ</w:t>
      </w:r>
      <w:r w:rsidRPr="0017572F">
        <w:rPr>
          <w:rFonts w:ascii="GHEA Grapalat" w:eastAsia="Tahoma" w:hAnsi="GHEA Grapalat" w:cs="Tahoma"/>
          <w:sz w:val="24"/>
          <w:szCs w:val="24"/>
          <w:lang w:val="hy-AM"/>
        </w:rPr>
        <w:t xml:space="preserve"> 53-01-2020</w:t>
      </w:r>
      <w:r w:rsidRPr="0017572F">
        <w:rPr>
          <w:rFonts w:ascii="GHEA Grapalat" w:eastAsia="Tahoma" w:hAnsi="GHEA Grapalat" w:cs="Tahoma"/>
          <w:lang w:val="hy-AM"/>
        </w:rPr>
        <w:t xml:space="preserve"> 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շինարարական նորմերի ցուցումների համաձայն: Ընդ որում, ապակեպատ ջերմոցների տարրերի ուղղահայաց հարաբերական ճկվածքները չպետք է գերազանցեն 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lastRenderedPageBreak/>
        <w:t xml:space="preserve">թռիչքների նկատմամբ հետևյալ արժեքները՝  </w:t>
      </w:r>
    </w:p>
    <w:p w:rsidR="0017572F" w:rsidRPr="0017572F" w:rsidRDefault="0017572F" w:rsidP="0017572F">
      <w:pPr>
        <w:widowControl w:val="0"/>
        <w:autoSpaceDE w:val="0"/>
        <w:autoSpaceDN w:val="0"/>
        <w:spacing w:line="256" w:lineRule="auto"/>
        <w:ind w:left="-18" w:right="-110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     1) շպռոսների համար՝ 1/150, </w:t>
      </w:r>
    </w:p>
    <w:p w:rsidR="0017572F" w:rsidRPr="0017572F" w:rsidRDefault="0017572F" w:rsidP="0017572F">
      <w:pPr>
        <w:widowControl w:val="0"/>
        <w:autoSpaceDE w:val="0"/>
        <w:autoSpaceDN w:val="0"/>
        <w:spacing w:line="256" w:lineRule="auto"/>
        <w:ind w:left="-18" w:right="-110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     2) մարդակների համար՝ 1/200, </w:t>
      </w:r>
    </w:p>
    <w:p w:rsidR="0017572F" w:rsidRPr="0017572F" w:rsidRDefault="0017572F" w:rsidP="0017572F">
      <w:pPr>
        <w:widowControl w:val="0"/>
        <w:autoSpaceDE w:val="0"/>
        <w:autoSpaceDN w:val="0"/>
        <w:spacing w:line="256" w:lineRule="auto"/>
        <w:ind w:left="-18" w:right="-110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     3) վաքերի համար՝ 1/300, </w:t>
      </w:r>
    </w:p>
    <w:p w:rsidR="0017572F" w:rsidRPr="0017572F" w:rsidRDefault="0017572F" w:rsidP="0017572F">
      <w:pPr>
        <w:widowControl w:val="0"/>
        <w:autoSpaceDE w:val="0"/>
        <w:autoSpaceDN w:val="0"/>
        <w:spacing w:line="256" w:lineRule="auto"/>
        <w:ind w:left="-18" w:right="-110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     4) պարզունակների համար՝ 1/250, </w:t>
      </w:r>
    </w:p>
    <w:p w:rsidR="0017572F" w:rsidRPr="0017572F" w:rsidRDefault="0017572F" w:rsidP="0017572F">
      <w:pPr>
        <w:widowControl w:val="0"/>
        <w:autoSpaceDE w:val="0"/>
        <w:autoSpaceDN w:val="0"/>
        <w:spacing w:line="256" w:lineRule="auto"/>
        <w:ind w:right="-110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     5) տեխնոլոգիական սարքավորումներ կրող ֆերմաների համար՝ 1/400, </w:t>
      </w:r>
    </w:p>
    <w:p w:rsidR="0017572F" w:rsidRPr="0017572F" w:rsidRDefault="0017572F" w:rsidP="0017572F">
      <w:pPr>
        <w:widowControl w:val="0"/>
        <w:autoSpaceDE w:val="0"/>
        <w:autoSpaceDN w:val="0"/>
        <w:spacing w:line="256" w:lineRule="auto"/>
        <w:ind w:left="-18" w:right="-110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     6) տեխնոլոգիական սարքավորումներ չկրող ֆերմաների համար՝ 1/250: </w:t>
      </w:r>
    </w:p>
    <w:p w:rsidR="0017572F" w:rsidRPr="0017572F" w:rsidRDefault="0017572F" w:rsidP="0017572F">
      <w:pPr>
        <w:widowControl w:val="0"/>
        <w:autoSpaceDE w:val="0"/>
        <w:autoSpaceDN w:val="0"/>
        <w:spacing w:line="256" w:lineRule="auto"/>
        <w:ind w:left="-18" w:right="-110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     52. Թաղանթներով ջերմատների ճկվող տարրերի հարաբերական ճկվածքը չպետք է գերազանցի թռիչքի 1/75-ը:</w:t>
      </w:r>
    </w:p>
    <w:p w:rsidR="0017572F" w:rsidRPr="0017572F" w:rsidRDefault="0017572F" w:rsidP="0017572F">
      <w:pPr>
        <w:widowControl w:val="0"/>
        <w:autoSpaceDE w:val="0"/>
        <w:autoSpaceDN w:val="0"/>
        <w:spacing w:line="256" w:lineRule="auto"/>
        <w:ind w:left="-18"/>
        <w:jc w:val="both"/>
        <w:rPr>
          <w:rFonts w:ascii="GHEA Grapalat" w:eastAsia="Times New Roman" w:hAnsi="GHEA Grapalat" w:cs="Courier New"/>
          <w:sz w:val="24"/>
          <w:szCs w:val="24"/>
          <w:lang w:val="hy-AM" w:eastAsia="ru-RU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     53</w:t>
      </w:r>
      <w:r w:rsidRPr="0017572F">
        <w:rPr>
          <w:rFonts w:ascii="Cambria Math" w:eastAsia="Times New Roman" w:hAnsi="Cambria Math" w:cs="Cambria Math"/>
          <w:bCs/>
          <w:sz w:val="24"/>
          <w:szCs w:val="24"/>
          <w:lang w:val="hy-AM"/>
        </w:rPr>
        <w:t>․</w:t>
      </w:r>
      <w:r w:rsidR="00353E77" w:rsidRPr="00353E77">
        <w:rPr>
          <w:rFonts w:ascii="Cambria Math" w:eastAsia="Times New Roman" w:hAnsi="Cambria Math" w:cs="Cambria Math"/>
          <w:bCs/>
          <w:sz w:val="24"/>
          <w:szCs w:val="24"/>
          <w:lang w:val="hy-AM"/>
        </w:rPr>
        <w:t xml:space="preserve"> </w:t>
      </w:r>
      <w:r w:rsidR="00353E77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3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մմ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կա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մ պակաս հաստությամբ ճկված պրոֆիլներից ջերմատների պողպատե կոնստրուկցիաները հաշվարկելիս՝ լայնակի կտրվածքում երկու կամ ավելի ճկվածքների և պատի բարձրության կամ դարակի լայնության</w:t>
      </w:r>
      <w:r w:rsidRPr="0017572F">
        <w:rPr>
          <w:rFonts w:ascii="GHEA Grapalat" w:eastAsia="Times New Roman" w:hAnsi="GHEA Grapalat" w:cs="Sylfaen"/>
          <w:sz w:val="24"/>
          <w:szCs w:val="24"/>
          <w:lang w:val="hy-AM" w:eastAsia="ru-RU"/>
        </w:rPr>
        <w:t xml:space="preserve"> 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ճկման շառավղի նկատմամբ 30-ից պակաս հարաբերության դեպքում, պողպատի ձգման, սեղմման և ճկման հաշվարկային դիմադրության արժեքները պետք է մեծացվեն 10% -ով:</w:t>
      </w:r>
      <w:r w:rsidRPr="0017572F">
        <w:rPr>
          <w:rFonts w:ascii="GHEA Grapalat" w:eastAsia="Times New Roman" w:hAnsi="GHEA Grapalat" w:cs="Courier New"/>
          <w:sz w:val="24"/>
          <w:szCs w:val="24"/>
          <w:lang w:val="hy-AM" w:eastAsia="ru-RU"/>
        </w:rPr>
        <w:t xml:space="preserve"> </w:t>
      </w:r>
    </w:p>
    <w:p w:rsidR="0017572F" w:rsidRPr="0017572F" w:rsidRDefault="0017572F" w:rsidP="0017572F">
      <w:pPr>
        <w:widowControl w:val="0"/>
        <w:autoSpaceDE w:val="0"/>
        <w:autoSpaceDN w:val="0"/>
        <w:spacing w:line="256" w:lineRule="auto"/>
        <w:ind w:left="-18" w:right="-110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     54</w:t>
      </w:r>
      <w:r w:rsidRPr="0017572F">
        <w:rPr>
          <w:rFonts w:ascii="Cambria Math" w:eastAsia="Times New Roman" w:hAnsi="Cambria Math" w:cs="Cambria Math"/>
          <w:bCs/>
          <w:sz w:val="24"/>
          <w:szCs w:val="24"/>
          <w:lang w:val="hy-AM"/>
        </w:rPr>
        <w:t>․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Ջերմատների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փայտե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կոնստրուկցիաները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պետք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է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նախագծեն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Calibri" w:hAnsi="GHEA Grapalat" w:cs="Times New Roman"/>
          <w:sz w:val="24"/>
          <w:szCs w:val="24"/>
          <w:lang w:val="hy-AM"/>
        </w:rPr>
        <w:t>ՍՍՀՄ Պետշինի 1980 թ</w:t>
      </w:r>
      <w:r w:rsidRPr="0017572F">
        <w:rPr>
          <w:rFonts w:ascii="Cambria Math" w:eastAsia="Calibri" w:hAnsi="Cambria Math" w:cs="Cambria Math"/>
          <w:sz w:val="24"/>
          <w:szCs w:val="24"/>
          <w:lang w:val="hy-AM"/>
        </w:rPr>
        <w:t>․</w:t>
      </w:r>
      <w:r w:rsidRPr="0017572F">
        <w:rPr>
          <w:rFonts w:ascii="GHEA Grapalat" w:eastAsia="Calibri" w:hAnsi="GHEA Grapalat" w:cs="Cambria Math"/>
          <w:sz w:val="24"/>
          <w:szCs w:val="24"/>
          <w:lang w:val="hy-AM"/>
        </w:rPr>
        <w:t xml:space="preserve"> </w:t>
      </w:r>
      <w:r w:rsidRPr="0017572F">
        <w:rPr>
          <w:rFonts w:ascii="GHEA Grapalat" w:eastAsia="Calibri" w:hAnsi="GHEA Grapalat" w:cs="Times New Roman"/>
          <w:sz w:val="24"/>
          <w:szCs w:val="24"/>
          <w:lang w:val="hy-AM"/>
        </w:rPr>
        <w:t xml:space="preserve">դեկտեմբերի 12–ի </w:t>
      </w:r>
      <w:r w:rsidRPr="0017572F">
        <w:rPr>
          <w:rFonts w:ascii="GHEA Grapalat" w:eastAsia="Calibri" w:hAnsi="GHEA Grapalat" w:cs="Times New Roman"/>
          <w:sz w:val="24"/>
          <w:szCs w:val="24"/>
          <w:lang w:val="af-ZA"/>
        </w:rPr>
        <w:t xml:space="preserve">N </w:t>
      </w:r>
      <w:r w:rsidRPr="0017572F">
        <w:rPr>
          <w:rFonts w:ascii="GHEA Grapalat" w:eastAsia="Calibri" w:hAnsi="GHEA Grapalat" w:cs="Times New Roman"/>
          <w:sz w:val="24"/>
          <w:szCs w:val="24"/>
          <w:lang w:val="hy-AM"/>
        </w:rPr>
        <w:t>198</w:t>
      </w:r>
      <w:r w:rsidRPr="0017572F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17572F">
        <w:rPr>
          <w:rFonts w:ascii="GHEA Grapalat" w:eastAsia="Calibri" w:hAnsi="GHEA Grapalat" w:cs="Times New Roman"/>
          <w:sz w:val="24"/>
          <w:szCs w:val="24"/>
          <w:lang w:val="hy-AM"/>
        </w:rPr>
        <w:t>որոշմամբ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Calibri" w:hAnsi="GHEA Grapalat" w:cs="Times New Roman"/>
          <w:sz w:val="24"/>
          <w:szCs w:val="24"/>
          <w:lang w:val="hy-AM"/>
        </w:rPr>
        <w:t xml:space="preserve">հաստատված </w:t>
      </w:r>
      <w:r w:rsidRPr="0017572F">
        <w:rPr>
          <w:rFonts w:ascii="GHEA Grapalat" w:eastAsia="Calibri" w:hAnsi="GHEA Grapalat" w:cs="Times New Roman"/>
          <w:sz w:val="24"/>
          <w:szCs w:val="24"/>
          <w:lang w:val="hy-AM" w:eastAsia="ru-RU"/>
        </w:rPr>
        <w:t xml:space="preserve">ՍՆիՊ II-25-80 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շինարարական նորմերի պահանջներին համապատասխան:</w:t>
      </w:r>
    </w:p>
    <w:p w:rsidR="0017572F" w:rsidRPr="0017572F" w:rsidRDefault="0017572F" w:rsidP="0017572F">
      <w:pPr>
        <w:widowControl w:val="0"/>
        <w:autoSpaceDE w:val="0"/>
        <w:autoSpaceDN w:val="0"/>
        <w:spacing w:line="256" w:lineRule="auto"/>
        <w:ind w:left="-18" w:right="-110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      55</w:t>
      </w:r>
      <w:r w:rsidRPr="0017572F">
        <w:rPr>
          <w:rFonts w:ascii="Cambria Math" w:eastAsia="Times New Roman" w:hAnsi="Cambria Math" w:cs="Cambria Math"/>
          <w:bCs/>
          <w:sz w:val="24"/>
          <w:szCs w:val="24"/>
          <w:lang w:val="hy-AM"/>
        </w:rPr>
        <w:t>․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Քամու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բեռնվածության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ազդեցությունը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ջերմատների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թաղանթապատերի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վրա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հաշվարկելիս՝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պոլիէթիլենային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թաղանթի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(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ԳՕՍՏ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10354-82)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ձգման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հաշվարկային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դիմադրությունը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պետք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է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ընդունվի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5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ՄՊա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(50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կգու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/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սմ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vertAlign w:val="superscript"/>
          <w:lang w:val="hy-AM"/>
        </w:rPr>
        <w:t>2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), առաձգականության մոդուլը՝ 75 ՄՊա (750 կգու/սմ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vertAlign w:val="superscript"/>
          <w:lang w:val="hy-AM"/>
        </w:rPr>
        <w:t>2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)։</w:t>
      </w:r>
    </w:p>
    <w:p w:rsidR="0017572F" w:rsidRPr="0017572F" w:rsidRDefault="0017572F" w:rsidP="0017572F">
      <w:pPr>
        <w:widowControl w:val="0"/>
        <w:autoSpaceDE w:val="0"/>
        <w:autoSpaceDN w:val="0"/>
        <w:spacing w:line="256" w:lineRule="auto"/>
        <w:ind w:left="-18" w:right="-110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      56</w:t>
      </w:r>
      <w:r w:rsidRPr="0017572F">
        <w:rPr>
          <w:rFonts w:ascii="Cambria Math" w:eastAsia="Times New Roman" w:hAnsi="Cambria Math" w:cs="Cambria Math"/>
          <w:bCs/>
          <w:sz w:val="24"/>
          <w:szCs w:val="24"/>
          <w:lang w:val="hy-AM"/>
        </w:rPr>
        <w:t>․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Ձյան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բեռ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ի ազդեցության կամ միաժամանակ՝ ձյան և քամու բեռնվածությունների ազդեցության հաշվարկային դիմադրության և առաձգականության մոդուլի արժեքները պետք է բազմապատկվեն 1,5 գործակցով:</w:t>
      </w:r>
    </w:p>
    <w:p w:rsidR="0017572F" w:rsidRPr="0017572F" w:rsidRDefault="0017572F" w:rsidP="0017572F">
      <w:pPr>
        <w:widowControl w:val="0"/>
        <w:autoSpaceDE w:val="0"/>
        <w:autoSpaceDN w:val="0"/>
        <w:spacing w:line="256" w:lineRule="auto"/>
        <w:ind w:left="-18" w:right="-110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      57</w:t>
      </w:r>
      <w:r w:rsidRPr="0017572F">
        <w:rPr>
          <w:rFonts w:ascii="Cambria Math" w:eastAsia="Times New Roman" w:hAnsi="Cambria Math" w:cs="Cambria Math"/>
          <w:bCs/>
          <w:sz w:val="24"/>
          <w:szCs w:val="24"/>
          <w:lang w:val="hy-AM"/>
        </w:rPr>
        <w:t>․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Ջերմատների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համար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պետք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է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օգտագործվի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միասնականացված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չափերով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ապակի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(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ԳՕՍՏ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111-2001), ապակու հաստությունը պետք է որոշվի հաշվարկով, բայց ոչ ավելի 4 մմ: </w:t>
      </w:r>
    </w:p>
    <w:p w:rsidR="0017572F" w:rsidRPr="0017572F" w:rsidRDefault="0017572F" w:rsidP="0017572F">
      <w:pPr>
        <w:widowControl w:val="0"/>
        <w:autoSpaceDE w:val="0"/>
        <w:autoSpaceDN w:val="0"/>
        <w:spacing w:line="256" w:lineRule="auto"/>
        <w:ind w:left="-18" w:right="-110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     58</w:t>
      </w:r>
      <w:r w:rsidRPr="0017572F">
        <w:rPr>
          <w:rFonts w:ascii="Cambria Math" w:eastAsia="Times New Roman" w:hAnsi="Cambria Math" w:cs="Cambria Math"/>
          <w:bCs/>
          <w:sz w:val="24"/>
          <w:szCs w:val="24"/>
          <w:lang w:val="hy-AM"/>
        </w:rPr>
        <w:t>․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Շպռոսների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միջև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մինչև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500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մմ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հեռավորության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դեպքում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պետք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է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օգտագործվի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3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մմ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հաստությամբ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թերթավոր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ապակի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, 750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մմ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հեռավորության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դեպքում՝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4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մմ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:</w:t>
      </w:r>
    </w:p>
    <w:p w:rsidR="0017572F" w:rsidRPr="0017572F" w:rsidRDefault="0017572F" w:rsidP="0017572F">
      <w:pPr>
        <w:widowControl w:val="0"/>
        <w:autoSpaceDE w:val="0"/>
        <w:autoSpaceDN w:val="0"/>
        <w:spacing w:line="256" w:lineRule="auto"/>
        <w:ind w:left="-18" w:right="-110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     59. Ջերմատների ապակե պատող կոնստրուկցիաները հաշվարկելիս պետք է ընդունել՝ </w:t>
      </w:r>
    </w:p>
    <w:p w:rsidR="0017572F" w:rsidRPr="0017572F" w:rsidRDefault="0017572F" w:rsidP="0017572F">
      <w:pPr>
        <w:widowControl w:val="0"/>
        <w:autoSpaceDE w:val="0"/>
        <w:autoSpaceDN w:val="0"/>
        <w:spacing w:line="256" w:lineRule="auto"/>
        <w:ind w:left="-18" w:right="-110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     1) ճկման դեմ ապակու հաշվարկային դիմադրության արժեքը՝ 12,5 ՄՊա (125 կգու/սմ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vertAlign w:val="superscript"/>
          <w:lang w:val="hy-AM"/>
        </w:rPr>
        <w:t>2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), </w:t>
      </w:r>
    </w:p>
    <w:p w:rsidR="0017572F" w:rsidRPr="0017572F" w:rsidRDefault="0017572F" w:rsidP="0017572F">
      <w:pPr>
        <w:widowControl w:val="0"/>
        <w:autoSpaceDE w:val="0"/>
        <w:autoSpaceDN w:val="0"/>
        <w:spacing w:line="256" w:lineRule="auto"/>
        <w:ind w:left="-18" w:right="-110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     2) առաձգականության մոդուլը՝ 7,3</w:t>
      </w:r>
      <w:r w:rsidRPr="0017572F">
        <w:rPr>
          <w:rFonts w:ascii="Courier New" w:eastAsia="Times New Roman" w:hAnsi="Courier New" w:cs="Courier New"/>
          <w:bCs/>
          <w:sz w:val="24"/>
          <w:szCs w:val="24"/>
          <w:lang w:val="hy-AM"/>
        </w:rPr>
        <w:t>∙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10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vertAlign w:val="superscript"/>
          <w:lang w:val="hy-AM"/>
        </w:rPr>
        <w:t>4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ՄՊա (7,3</w:t>
      </w:r>
      <w:r w:rsidRPr="0017572F">
        <w:rPr>
          <w:rFonts w:ascii="Courier New" w:eastAsia="Times New Roman" w:hAnsi="Courier New" w:cs="Courier New"/>
          <w:bCs/>
          <w:sz w:val="24"/>
          <w:szCs w:val="24"/>
          <w:lang w:val="hy-AM"/>
        </w:rPr>
        <w:t>∙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10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vertAlign w:val="superscript"/>
          <w:lang w:val="hy-AM"/>
        </w:rPr>
        <w:t>5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 կգու/սմ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vertAlign w:val="superscript"/>
          <w:lang w:val="hy-AM"/>
        </w:rPr>
        <w:t>2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),</w:t>
      </w:r>
    </w:p>
    <w:p w:rsidR="0017572F" w:rsidRPr="0017572F" w:rsidRDefault="0017572F" w:rsidP="0017572F">
      <w:pPr>
        <w:widowControl w:val="0"/>
        <w:autoSpaceDE w:val="0"/>
        <w:autoSpaceDN w:val="0"/>
        <w:spacing w:line="256" w:lineRule="auto"/>
        <w:ind w:left="-18" w:right="-110"/>
        <w:jc w:val="both"/>
        <w:rPr>
          <w:rFonts w:ascii="GHEA Grapalat" w:eastAsia="Times New Roman" w:hAnsi="GHEA Grapalat" w:cs="Times New Roman"/>
          <w:bCs/>
          <w:color w:val="FF0000"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lastRenderedPageBreak/>
        <w:t xml:space="preserve">      3) լայնակի դեֆորմացիայի գործակիցը՝ 0,22:</w:t>
      </w:r>
      <w:r w:rsidRPr="0017572F">
        <w:rPr>
          <w:rFonts w:ascii="GHEA Grapalat" w:eastAsia="Times New Roman" w:hAnsi="GHEA Grapalat" w:cs="Times New Roman"/>
          <w:bCs/>
          <w:color w:val="FF0000"/>
          <w:sz w:val="24"/>
          <w:szCs w:val="24"/>
          <w:lang w:val="hy-AM"/>
        </w:rPr>
        <w:t xml:space="preserve"> </w:t>
      </w:r>
    </w:p>
    <w:p w:rsidR="0017572F" w:rsidRPr="0017572F" w:rsidRDefault="0017572F" w:rsidP="0017572F">
      <w:pPr>
        <w:widowControl w:val="0"/>
        <w:autoSpaceDE w:val="0"/>
        <w:autoSpaceDN w:val="0"/>
        <w:spacing w:line="256" w:lineRule="auto"/>
        <w:ind w:left="-18" w:right="-110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     60. Ապակու հաշվարկային դիմադրությունները պետք է բազմապատկվեն աշխատանքային պայմանների հետևյալ գործակիցներով՝ </w:t>
      </w:r>
    </w:p>
    <w:p w:rsidR="0017572F" w:rsidRPr="0017572F" w:rsidRDefault="0017572F" w:rsidP="0017572F">
      <w:pPr>
        <w:widowControl w:val="0"/>
        <w:autoSpaceDE w:val="0"/>
        <w:autoSpaceDN w:val="0"/>
        <w:spacing w:line="256" w:lineRule="auto"/>
        <w:ind w:left="-18" w:right="-110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     1) եթե ամբողջ եզրագծի երկայնքով ապակին ամրացվում է առանց ընդհատման (պրոֆիլային տարրերով)՝ գործակիցը 1, </w:t>
      </w:r>
    </w:p>
    <w:p w:rsidR="0017572F" w:rsidRPr="0017572F" w:rsidRDefault="0017572F" w:rsidP="0017572F">
      <w:pPr>
        <w:widowControl w:val="0"/>
        <w:autoSpaceDE w:val="0"/>
        <w:autoSpaceDN w:val="0"/>
        <w:spacing w:line="256" w:lineRule="auto"/>
        <w:ind w:left="-18" w:right="-110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     2) եթե ամրացվում է եզրագծի առանձին կետերում (կցակներով և այլն)՝ գործակիցը 0,8:  </w:t>
      </w:r>
    </w:p>
    <w:p w:rsidR="0017572F" w:rsidRPr="0017572F" w:rsidRDefault="0017572F" w:rsidP="0017572F">
      <w:pPr>
        <w:widowControl w:val="0"/>
        <w:autoSpaceDE w:val="0"/>
        <w:autoSpaceDN w:val="0"/>
        <w:spacing w:line="256" w:lineRule="auto"/>
        <w:ind w:left="-18" w:right="-110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     61. Ուղղահայաց պատող ապակու հաշվարկային դիմադրության արժեքը պետք է լրացուցիչ բազմապատկվի աշխատանքային պայմանների գործակիցով, որը հավասար է 1.2-ի:</w:t>
      </w:r>
    </w:p>
    <w:p w:rsidR="0017572F" w:rsidRPr="0017572F" w:rsidRDefault="0017572F" w:rsidP="0017572F">
      <w:pPr>
        <w:spacing w:line="256" w:lineRule="auto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     62. Օգտագործվող շինարարական ապակուն ներկայացվող անվտանգության պահանջները պետք է ապահովվեն</w:t>
      </w:r>
      <w:r w:rsidRPr="0017572F">
        <w:rPr>
          <w:rFonts w:ascii="GHEA Grapalat" w:eastAsia="Tahoma" w:hAnsi="GHEA Grapalat" w:cs="Arial"/>
          <w:sz w:val="24"/>
          <w:szCs w:val="24"/>
          <w:lang w:val="hy-AM"/>
        </w:rPr>
        <w:t xml:space="preserve"> ՀՀ կառավարության 03.12.2009թ.</w:t>
      </w:r>
      <w:r w:rsidRPr="0017572F">
        <w:rPr>
          <w:rFonts w:ascii="GHEA Grapalat" w:eastAsia="Calibri" w:hAnsi="GHEA Grapalat" w:cs="Times New Roman"/>
          <w:b/>
          <w:sz w:val="24"/>
          <w:szCs w:val="24"/>
          <w:lang w:val="hy-AM"/>
        </w:rPr>
        <w:t xml:space="preserve"> </w:t>
      </w:r>
      <w:r w:rsidRPr="0017572F">
        <w:rPr>
          <w:rFonts w:ascii="GHEA Grapalat" w:eastAsia="Calibri" w:hAnsi="GHEA Grapalat" w:cs="Times New Roman"/>
          <w:sz w:val="24"/>
          <w:szCs w:val="24"/>
          <w:lang w:val="hy-AM"/>
        </w:rPr>
        <w:t>N 1419-Ն որոշմամբ հաստատված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տեխնիկական կանոնակարգի համաձայն:</w:t>
      </w:r>
    </w:p>
    <w:p w:rsidR="0017572F" w:rsidRPr="0017572F" w:rsidRDefault="0017572F" w:rsidP="0017572F">
      <w:pPr>
        <w:widowControl w:val="0"/>
        <w:autoSpaceDE w:val="0"/>
        <w:autoSpaceDN w:val="0"/>
        <w:spacing w:line="256" w:lineRule="auto"/>
        <w:ind w:left="-18" w:right="-110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      63. Հանրապետության հյուսիսային շրջաններում, ջերմատների ծավալահատակագծային և կոնստրուկտիվ լուծումների առանձնահատկություններից է օդափոխվող ստորգետնյա հատակատակի օգտագործումը, որի վրա իրականացվում է պատվանդանային ծածկ: Օդափոխվող ստորգետնյա տարածքի վերևում գտնվող պատվանդանային ծածկը պետք է ապահովի ջերմոցի հատակների պահանջվող ջերմաստիճանային ռեժիմը և բացառի ջերմային հոսքի ազդեցությունը դեպի օդափոխվող ստորգետնյա տարածք:</w:t>
      </w:r>
    </w:p>
    <w:p w:rsidR="0017572F" w:rsidRPr="0017572F" w:rsidRDefault="0017572F" w:rsidP="0017572F">
      <w:pPr>
        <w:widowControl w:val="0"/>
        <w:autoSpaceDE w:val="0"/>
        <w:autoSpaceDN w:val="0"/>
        <w:spacing w:line="256" w:lineRule="auto"/>
        <w:ind w:left="-18" w:right="-110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      64. Ջերմատան պատվանդանային ծածկն իրականացվում է հետևյալ տարրերից՝ </w:t>
      </w:r>
    </w:p>
    <w:p w:rsidR="0017572F" w:rsidRPr="0017572F" w:rsidRDefault="0017572F" w:rsidP="0017572F">
      <w:pPr>
        <w:widowControl w:val="0"/>
        <w:autoSpaceDE w:val="0"/>
        <w:autoSpaceDN w:val="0"/>
        <w:spacing w:line="256" w:lineRule="auto"/>
        <w:ind w:left="-18" w:right="-110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      1) կրող կոնստրուկցիայից, որն իր վրա կրում է հաշվարկային բեռնվածությունը, </w:t>
      </w:r>
    </w:p>
    <w:p w:rsidR="0017572F" w:rsidRPr="0017572F" w:rsidRDefault="0017572F" w:rsidP="0017572F">
      <w:pPr>
        <w:widowControl w:val="0"/>
        <w:autoSpaceDE w:val="0"/>
        <w:autoSpaceDN w:val="0"/>
        <w:spacing w:line="256" w:lineRule="auto"/>
        <w:ind w:left="-18" w:right="-110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      2) օդամեկուսիչ շերտից, որը կանխում է արտաքին օդի ներթափանցումը պատվանդանային ծածկի ստվարաշերտի մեջ,</w:t>
      </w:r>
    </w:p>
    <w:p w:rsidR="0017572F" w:rsidRPr="0017572F" w:rsidRDefault="0017572F" w:rsidP="0017572F">
      <w:pPr>
        <w:widowControl w:val="0"/>
        <w:autoSpaceDE w:val="0"/>
        <w:autoSpaceDN w:val="0"/>
        <w:spacing w:line="256" w:lineRule="auto"/>
        <w:ind w:left="-18" w:right="-110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      3)  ջերմամեկուսիչ շերտից,</w:t>
      </w:r>
    </w:p>
    <w:p w:rsidR="0017572F" w:rsidRPr="0017572F" w:rsidRDefault="0017572F" w:rsidP="0017572F">
      <w:pPr>
        <w:widowControl w:val="0"/>
        <w:autoSpaceDE w:val="0"/>
        <w:autoSpaceDN w:val="0"/>
        <w:spacing w:line="256" w:lineRule="auto"/>
        <w:ind w:left="-18" w:right="-110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      4) երեսասվաղից, որն իրականացվում է ծածկի ոչ կոշտ կամ ծակոտկեն տարրերի վրա,</w:t>
      </w:r>
    </w:p>
    <w:p w:rsidR="0017572F" w:rsidRPr="0017572F" w:rsidRDefault="0017572F" w:rsidP="0017572F">
      <w:pPr>
        <w:widowControl w:val="0"/>
        <w:autoSpaceDE w:val="0"/>
        <w:autoSpaceDN w:val="0"/>
        <w:spacing w:line="256" w:lineRule="auto"/>
        <w:ind w:left="-18" w:right="-110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      5) ջրամեկուսիչից և գոլորշամեկուսիչից,</w:t>
      </w:r>
    </w:p>
    <w:p w:rsidR="0017572F" w:rsidRPr="0017572F" w:rsidRDefault="0017572F" w:rsidP="0017572F">
      <w:pPr>
        <w:widowControl w:val="0"/>
        <w:autoSpaceDE w:val="0"/>
        <w:autoSpaceDN w:val="0"/>
        <w:spacing w:line="256" w:lineRule="auto"/>
        <w:ind w:left="-18" w:right="-110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      6) ցամքարային շերտից,</w:t>
      </w:r>
    </w:p>
    <w:p w:rsidR="0017572F" w:rsidRPr="0017572F" w:rsidRDefault="0017572F" w:rsidP="0017572F">
      <w:pPr>
        <w:widowControl w:val="0"/>
        <w:autoSpaceDE w:val="0"/>
        <w:autoSpaceDN w:val="0"/>
        <w:spacing w:line="256" w:lineRule="auto"/>
        <w:ind w:left="-18" w:right="-110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      7) հատակի ծածկույթից: </w:t>
      </w:r>
    </w:p>
    <w:p w:rsidR="0017572F" w:rsidRPr="0017572F" w:rsidRDefault="0017572F" w:rsidP="0017572F">
      <w:pPr>
        <w:widowControl w:val="0"/>
        <w:autoSpaceDE w:val="0"/>
        <w:autoSpaceDN w:val="0"/>
        <w:spacing w:line="256" w:lineRule="auto"/>
        <w:ind w:left="-18" w:right="-110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     65. Կողային (ճակատային) պատերը պետք է իրականացվեն ջերմափոխանակման նկատմամբ բարձր դիմադրություն ունեցող նյութերից: Լուսաթափանց ծածկույթը պատրաստվում է ապակու երկու շերտից՝ կերպափոխվող ջերմապաշտպանիչ էկրանի սարքավորմամբ:</w:t>
      </w:r>
    </w:p>
    <w:p w:rsidR="0017572F" w:rsidRPr="0017572F" w:rsidRDefault="0017572F" w:rsidP="0017572F">
      <w:pPr>
        <w:widowControl w:val="0"/>
        <w:autoSpaceDE w:val="0"/>
        <w:autoSpaceDN w:val="0"/>
        <w:spacing w:line="256" w:lineRule="auto"/>
        <w:ind w:left="-18" w:right="-110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lastRenderedPageBreak/>
        <w:t xml:space="preserve">      66. Ջերմատները պետք է տեղադրվեն գերիշխող քամիների ուղղությամբ՝ ըստ ձմեռային քամիների վարդի (փնջագրի): </w:t>
      </w:r>
    </w:p>
    <w:p w:rsidR="0017572F" w:rsidRPr="0017572F" w:rsidRDefault="0017572F" w:rsidP="0017572F">
      <w:pPr>
        <w:spacing w:line="256" w:lineRule="auto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      67. Ջերմատների ապակեպատումը և հերմետիկացումը պետք է իրականացվի հաշվի առնելով ԳՕՍՏ 12.3.002 ստանդարտի և </w:t>
      </w:r>
      <w:r w:rsidRPr="0017572F">
        <w:rPr>
          <w:rFonts w:ascii="GHEA Grapalat" w:eastAsia="Calibri" w:hAnsi="GHEA Grapalat" w:cs="Arial"/>
          <w:bCs/>
          <w:sz w:val="24"/>
          <w:szCs w:val="24"/>
          <w:lang w:val="hy-AM"/>
        </w:rPr>
        <w:t>ՀՀ</w:t>
      </w:r>
      <w:r w:rsidRPr="0017572F">
        <w:rPr>
          <w:rFonts w:ascii="GHEA Grapalat" w:eastAsia="Calibri" w:hAnsi="GHEA Grapalat" w:cs="Sylfae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Calibri" w:hAnsi="GHEA Grapalat" w:cs="Arial"/>
          <w:bCs/>
          <w:sz w:val="24"/>
          <w:szCs w:val="24"/>
          <w:lang w:val="hy-AM"/>
        </w:rPr>
        <w:t>քաղաքաշինության</w:t>
      </w:r>
      <w:r w:rsidRPr="0017572F">
        <w:rPr>
          <w:rFonts w:ascii="GHEA Grapalat" w:eastAsia="Calibri" w:hAnsi="GHEA Grapalat" w:cs="Sylfae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Calibri" w:hAnsi="GHEA Grapalat" w:cs="Arial"/>
          <w:bCs/>
          <w:sz w:val="24"/>
          <w:szCs w:val="24"/>
          <w:lang w:val="hy-AM"/>
        </w:rPr>
        <w:t>նախարարի</w:t>
      </w:r>
      <w:r w:rsidRPr="0017572F">
        <w:rPr>
          <w:rFonts w:ascii="GHEA Grapalat" w:eastAsia="Calibri" w:hAnsi="GHEA Grapalat" w:cs="Sylfaen"/>
          <w:bCs/>
          <w:sz w:val="24"/>
          <w:szCs w:val="24"/>
          <w:lang w:val="hy-AM"/>
        </w:rPr>
        <w:t xml:space="preserve"> 14.01.2008թ </w:t>
      </w:r>
      <w:r w:rsidRPr="0017572F">
        <w:rPr>
          <w:rFonts w:ascii="GHEA Grapalat" w:eastAsia="Calibri" w:hAnsi="GHEA Grapalat" w:cs="Sylfaen"/>
          <w:bCs/>
          <w:sz w:val="24"/>
          <w:szCs w:val="24"/>
          <w:lang w:val="af-ZA"/>
        </w:rPr>
        <w:t xml:space="preserve">N </w:t>
      </w:r>
      <w:r w:rsidRPr="0017572F">
        <w:rPr>
          <w:rFonts w:ascii="GHEA Grapalat" w:eastAsia="Calibri" w:hAnsi="GHEA Grapalat" w:cs="Sylfaen"/>
          <w:bCs/>
          <w:sz w:val="24"/>
          <w:szCs w:val="24"/>
          <w:lang w:val="hy-AM"/>
        </w:rPr>
        <w:t>11-</w:t>
      </w:r>
      <w:r w:rsidRPr="0017572F">
        <w:rPr>
          <w:rFonts w:ascii="GHEA Grapalat" w:eastAsia="Calibri" w:hAnsi="GHEA Grapalat" w:cs="Arial"/>
          <w:bCs/>
          <w:sz w:val="24"/>
          <w:szCs w:val="24"/>
          <w:lang w:val="hy-AM"/>
        </w:rPr>
        <w:t>Ն</w:t>
      </w:r>
      <w:r w:rsidRPr="0017572F">
        <w:rPr>
          <w:rFonts w:ascii="GHEA Grapalat" w:eastAsia="Calibri" w:hAnsi="GHEA Grapalat" w:cs="Sylfae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Calibri" w:hAnsi="GHEA Grapalat" w:cs="Arial"/>
          <w:bCs/>
          <w:sz w:val="24"/>
          <w:szCs w:val="24"/>
          <w:lang w:val="hy-AM"/>
        </w:rPr>
        <w:t>հրամանով</w:t>
      </w:r>
      <w:r w:rsidRPr="0017572F">
        <w:rPr>
          <w:rFonts w:ascii="GHEA Grapalat" w:eastAsia="Calibri" w:hAnsi="GHEA Grapalat" w:cs="Arial"/>
          <w:bCs/>
          <w:sz w:val="24"/>
          <w:szCs w:val="24"/>
          <w:lang w:val="af-ZA"/>
        </w:rPr>
        <w:t xml:space="preserve">  </w:t>
      </w:r>
      <w:r w:rsidRPr="0017572F">
        <w:rPr>
          <w:rFonts w:ascii="GHEA Grapalat" w:eastAsia="Calibri" w:hAnsi="GHEA Grapalat" w:cs="Arial"/>
          <w:bCs/>
          <w:sz w:val="24"/>
          <w:szCs w:val="24"/>
          <w:lang w:val="hy-AM"/>
        </w:rPr>
        <w:t xml:space="preserve">Հաստատված է՝ 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ՀՀՇՆ 1-3.01-2008 շինարարական նորմերի պահանջները:</w:t>
      </w:r>
    </w:p>
    <w:p w:rsidR="0017572F" w:rsidRPr="0017572F" w:rsidRDefault="0017572F" w:rsidP="0017572F">
      <w:pPr>
        <w:widowControl w:val="0"/>
        <w:autoSpaceDE w:val="0"/>
        <w:autoSpaceDN w:val="0"/>
        <w:spacing w:line="256" w:lineRule="auto"/>
        <w:ind w:left="-18" w:right="-110"/>
        <w:jc w:val="both"/>
        <w:rPr>
          <w:rFonts w:ascii="GHEA Grapalat" w:eastAsia="Times New Roman" w:hAnsi="GHEA Grapalat" w:cs="Sylfaen"/>
          <w:b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      68. Ջերմատներում և կապող միջանցքներում անցուղիների սարքվածքը պետք է նախատեսվի առանց տրանսպորտային խոչընդոտների՝ աստիճաններ, շեմեր, նեղ երթանցներ, շրջադարձեր, թույլատրելի արժեքները գերազանցող թեքություններ:</w:t>
      </w:r>
      <w:r w:rsidRPr="0017572F">
        <w:rPr>
          <w:rFonts w:ascii="GHEA Grapalat" w:eastAsia="Times New Roman" w:hAnsi="GHEA Grapalat" w:cs="Courier New"/>
          <w:sz w:val="24"/>
          <w:szCs w:val="24"/>
          <w:lang w:val="hy-AM" w:eastAsia="ru-RU"/>
        </w:rPr>
        <w:t xml:space="preserve"> </w:t>
      </w:r>
    </w:p>
    <w:p w:rsidR="0017572F" w:rsidRPr="0017572F" w:rsidRDefault="0017572F" w:rsidP="0017572F">
      <w:pPr>
        <w:keepNext/>
        <w:keepLines/>
        <w:widowControl w:val="0"/>
        <w:shd w:val="clear" w:color="auto" w:fill="FFFFFF"/>
        <w:spacing w:after="0" w:line="240" w:lineRule="auto"/>
        <w:ind w:firstLine="440"/>
        <w:contextualSpacing/>
        <w:jc w:val="center"/>
        <w:outlineLvl w:val="2"/>
        <w:rPr>
          <w:rFonts w:ascii="GHEA Grapalat" w:eastAsia="Times New Roman" w:hAnsi="GHEA Grapalat" w:cs="Times New Roman"/>
          <w:b/>
          <w:bCs/>
          <w:sz w:val="24"/>
          <w:szCs w:val="24"/>
          <w:lang w:val="hy-AM" w:eastAsia="ru-RU"/>
        </w:rPr>
      </w:pPr>
      <w:r w:rsidRPr="0017572F">
        <w:rPr>
          <w:rFonts w:ascii="GHEA Grapalat" w:eastAsia="Times New Roman" w:hAnsi="GHEA Grapalat" w:cs="Sylfaen"/>
          <w:b/>
          <w:bCs/>
          <w:sz w:val="24"/>
          <w:szCs w:val="24"/>
          <w:lang w:val="hy-AM" w:eastAsia="ru-RU"/>
        </w:rPr>
        <w:t>6</w:t>
      </w:r>
      <w:r w:rsidRPr="0017572F">
        <w:rPr>
          <w:rFonts w:ascii="Cambria Math" w:eastAsia="Times New Roman" w:hAnsi="Cambria Math" w:cs="Sylfaen"/>
          <w:b/>
          <w:bCs/>
          <w:sz w:val="24"/>
          <w:szCs w:val="24"/>
          <w:lang w:val="hy-AM" w:eastAsia="ru-RU"/>
        </w:rPr>
        <w:t>․</w:t>
      </w:r>
      <w:r w:rsidRPr="0017572F">
        <w:rPr>
          <w:rFonts w:ascii="GHEA Grapalat" w:eastAsia="Times New Roman" w:hAnsi="GHEA Grapalat" w:cs="Sylfaen"/>
          <w:b/>
          <w:bCs/>
          <w:sz w:val="24"/>
          <w:szCs w:val="24"/>
          <w:lang w:val="hy-AM" w:eastAsia="ru-RU"/>
        </w:rPr>
        <w:t xml:space="preserve"> ՋՐԱՄԱՏԱԿԱՐԱՐՈՒՄ, ՋՐԱՀԵՌԱՑՈՒՄ ԵՎ ՑԱՄԱՔՈՒՐԴ</w:t>
      </w:r>
    </w:p>
    <w:p w:rsidR="0017572F" w:rsidRPr="0017572F" w:rsidRDefault="0017572F" w:rsidP="0017572F">
      <w:pPr>
        <w:keepNext/>
        <w:keepLines/>
        <w:widowControl w:val="0"/>
        <w:shd w:val="clear" w:color="auto" w:fill="FFFFFF"/>
        <w:spacing w:after="0" w:line="240" w:lineRule="auto"/>
        <w:ind w:firstLine="510"/>
        <w:contextualSpacing/>
        <w:jc w:val="both"/>
        <w:outlineLvl w:val="2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</w:p>
    <w:p w:rsidR="0017572F" w:rsidRPr="0017572F" w:rsidRDefault="0017572F" w:rsidP="0017572F">
      <w:pPr>
        <w:shd w:val="clear" w:color="auto" w:fill="FFFFFF"/>
        <w:spacing w:after="0" w:line="240" w:lineRule="auto"/>
        <w:ind w:right="-142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 w:eastAsia="ru-RU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 w:eastAsia="ru-RU"/>
        </w:rPr>
        <w:t xml:space="preserve">       69. Ջերմատներում ջրоգտագործման նորմերն ու ռեժիմը, ոռոգման և այլ տեխնոլոգիական նպատակներով օգտագործվող ջրի որակը և ջերմաստիճանը սահմանվում են բանջարեղենի և սածիլների աճեցման համար ջերմատների և ջերմատնային կոմբինատների տեխնոլոգիական նախագծման նորմերով:</w:t>
      </w:r>
    </w:p>
    <w:p w:rsidR="0017572F" w:rsidRPr="0017572F" w:rsidRDefault="0017572F" w:rsidP="0017572F">
      <w:pPr>
        <w:spacing w:line="256" w:lineRule="auto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     70. Ջերմատների և ջերմոցների ջրամատակարարման համակարգերը նախագծելիս անհրաժեշտ է առաջնորդվել </w:t>
      </w:r>
      <w:r w:rsidRPr="0017572F">
        <w:rPr>
          <w:rFonts w:ascii="GHEA Grapalat" w:eastAsia="Calibri" w:hAnsi="GHEA Grapalat" w:cs="Arial"/>
          <w:bCs/>
          <w:sz w:val="24"/>
          <w:szCs w:val="24"/>
          <w:lang w:val="hy-AM"/>
        </w:rPr>
        <w:t>ՀՀ</w:t>
      </w:r>
      <w:r w:rsidRPr="0017572F">
        <w:rPr>
          <w:rFonts w:ascii="GHEA Grapalat" w:eastAsia="Calibri" w:hAnsi="GHEA Grapalat" w:cs="Sylfae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Calibri" w:hAnsi="GHEA Grapalat" w:cs="Arial"/>
          <w:bCs/>
          <w:sz w:val="24"/>
          <w:szCs w:val="24"/>
          <w:lang w:val="hy-AM"/>
        </w:rPr>
        <w:t>քաղաքաշինության</w:t>
      </w:r>
      <w:r w:rsidRPr="0017572F">
        <w:rPr>
          <w:rFonts w:ascii="GHEA Grapalat" w:eastAsia="Calibri" w:hAnsi="GHEA Grapalat" w:cs="Sylfae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Calibri" w:hAnsi="GHEA Grapalat" w:cs="Arial"/>
          <w:bCs/>
          <w:sz w:val="24"/>
          <w:szCs w:val="24"/>
          <w:lang w:val="hy-AM"/>
        </w:rPr>
        <w:t>նախարարի</w:t>
      </w:r>
      <w:r w:rsidRPr="0017572F">
        <w:rPr>
          <w:rFonts w:ascii="GHEA Grapalat" w:eastAsia="Calibri" w:hAnsi="GHEA Grapalat" w:cs="Sylfaen"/>
          <w:bCs/>
          <w:sz w:val="24"/>
          <w:szCs w:val="24"/>
          <w:lang w:val="hy-AM"/>
        </w:rPr>
        <w:t xml:space="preserve"> 2014</w:t>
      </w:r>
      <w:r w:rsidRPr="0017572F">
        <w:rPr>
          <w:rFonts w:ascii="GHEA Grapalat" w:eastAsia="Calibri" w:hAnsi="GHEA Grapalat" w:cs="Sylfaen"/>
          <w:bCs/>
          <w:sz w:val="24"/>
          <w:szCs w:val="24"/>
          <w:lang w:val="af-ZA"/>
        </w:rPr>
        <w:t xml:space="preserve"> </w:t>
      </w:r>
      <w:r w:rsidRPr="0017572F">
        <w:rPr>
          <w:rFonts w:ascii="GHEA Grapalat" w:eastAsia="Calibri" w:hAnsi="GHEA Grapalat" w:cs="Arial"/>
          <w:bCs/>
          <w:sz w:val="24"/>
          <w:szCs w:val="24"/>
          <w:lang w:val="hy-AM"/>
        </w:rPr>
        <w:t>թվականի</w:t>
      </w:r>
      <w:r w:rsidRPr="0017572F">
        <w:rPr>
          <w:rFonts w:ascii="GHEA Grapalat" w:eastAsia="Calibri" w:hAnsi="GHEA Grapalat" w:cs="Arial"/>
          <w:bCs/>
          <w:sz w:val="24"/>
          <w:szCs w:val="24"/>
          <w:lang w:val="af-ZA"/>
        </w:rPr>
        <w:t xml:space="preserve">  </w:t>
      </w:r>
      <w:r w:rsidRPr="0017572F">
        <w:rPr>
          <w:rFonts w:ascii="GHEA Grapalat" w:eastAsia="Calibri" w:hAnsi="GHEA Grapalat" w:cs="Arial"/>
          <w:bCs/>
          <w:sz w:val="24"/>
          <w:szCs w:val="24"/>
          <w:lang w:val="hy-AM"/>
        </w:rPr>
        <w:t>մարտի</w:t>
      </w:r>
      <w:r w:rsidRPr="0017572F">
        <w:rPr>
          <w:rFonts w:ascii="GHEA Grapalat" w:eastAsia="Calibri" w:hAnsi="GHEA Grapalat" w:cs="Arial"/>
          <w:bCs/>
          <w:sz w:val="24"/>
          <w:szCs w:val="24"/>
          <w:lang w:val="af-ZA"/>
        </w:rPr>
        <w:t xml:space="preserve"> 17-</w:t>
      </w:r>
      <w:r w:rsidRPr="0017572F">
        <w:rPr>
          <w:rFonts w:ascii="GHEA Grapalat" w:eastAsia="Calibri" w:hAnsi="GHEA Grapalat" w:cs="Arial"/>
          <w:bCs/>
          <w:sz w:val="24"/>
          <w:szCs w:val="24"/>
          <w:lang w:val="hy-AM"/>
        </w:rPr>
        <w:t>ի</w:t>
      </w:r>
      <w:r w:rsidRPr="0017572F">
        <w:rPr>
          <w:rFonts w:ascii="GHEA Grapalat" w:eastAsia="Calibri" w:hAnsi="GHEA Grapalat" w:cs="Arial"/>
          <w:bCs/>
          <w:sz w:val="24"/>
          <w:szCs w:val="24"/>
          <w:lang w:val="af-ZA"/>
        </w:rPr>
        <w:t xml:space="preserve"> </w:t>
      </w:r>
      <w:r w:rsidRPr="0017572F">
        <w:rPr>
          <w:rFonts w:ascii="GHEA Grapalat" w:eastAsia="Calibri" w:hAnsi="GHEA Grapalat" w:cs="Sylfaen"/>
          <w:bCs/>
          <w:sz w:val="24"/>
          <w:szCs w:val="24"/>
          <w:lang w:val="af-ZA"/>
        </w:rPr>
        <w:t xml:space="preserve">N </w:t>
      </w:r>
      <w:r w:rsidRPr="0017572F">
        <w:rPr>
          <w:rFonts w:ascii="GHEA Grapalat" w:eastAsia="Calibri" w:hAnsi="GHEA Grapalat" w:cs="Sylfaen"/>
          <w:bCs/>
          <w:sz w:val="24"/>
          <w:szCs w:val="24"/>
          <w:lang w:val="hy-AM"/>
        </w:rPr>
        <w:t>80-</w:t>
      </w:r>
      <w:r w:rsidRPr="0017572F">
        <w:rPr>
          <w:rFonts w:ascii="GHEA Grapalat" w:eastAsia="Calibri" w:hAnsi="GHEA Grapalat" w:cs="Arial"/>
          <w:bCs/>
          <w:sz w:val="24"/>
          <w:szCs w:val="24"/>
          <w:lang w:val="hy-AM"/>
        </w:rPr>
        <w:t>Ն</w:t>
      </w:r>
      <w:r w:rsidRPr="0017572F">
        <w:rPr>
          <w:rFonts w:ascii="GHEA Grapalat" w:eastAsia="Calibri" w:hAnsi="GHEA Grapalat" w:cs="Sylfae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Calibri" w:hAnsi="GHEA Grapalat" w:cs="Arial"/>
          <w:bCs/>
          <w:sz w:val="24"/>
          <w:szCs w:val="24"/>
          <w:lang w:val="hy-AM"/>
        </w:rPr>
        <w:t>հրամանով</w:t>
      </w:r>
      <w:r w:rsidRPr="0017572F">
        <w:rPr>
          <w:rFonts w:ascii="GHEA Grapalat" w:eastAsia="Calibri" w:hAnsi="GHEA Grapalat" w:cs="Arial"/>
          <w:bCs/>
          <w:sz w:val="24"/>
          <w:szCs w:val="24"/>
          <w:lang w:val="af-ZA"/>
        </w:rPr>
        <w:t xml:space="preserve">  </w:t>
      </w:r>
      <w:r w:rsidRPr="0017572F">
        <w:rPr>
          <w:rFonts w:ascii="GHEA Grapalat" w:eastAsia="Calibri" w:hAnsi="GHEA Grapalat" w:cs="Arial"/>
          <w:bCs/>
          <w:sz w:val="24"/>
          <w:szCs w:val="24"/>
          <w:lang w:val="hy-AM"/>
        </w:rPr>
        <w:t>հաստատված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ՀՀՇՆ 40-01.01-2014  և </w:t>
      </w:r>
      <w:r w:rsidRPr="0017572F">
        <w:rPr>
          <w:rFonts w:ascii="GHEA Grapalat" w:eastAsia="Calibri" w:hAnsi="GHEA Grapalat" w:cs="Arial"/>
          <w:bCs/>
          <w:sz w:val="24"/>
          <w:szCs w:val="24"/>
          <w:lang w:val="hy-AM"/>
        </w:rPr>
        <w:t>ՀՀ</w:t>
      </w:r>
      <w:r w:rsidRPr="0017572F">
        <w:rPr>
          <w:rFonts w:ascii="GHEA Grapalat" w:eastAsia="Calibri" w:hAnsi="GHEA Grapalat" w:cs="Sylfae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Calibri" w:hAnsi="GHEA Grapalat" w:cs="Arial"/>
          <w:bCs/>
          <w:sz w:val="24"/>
          <w:szCs w:val="24"/>
          <w:lang w:val="hy-AM"/>
        </w:rPr>
        <w:t>քաղաքաշինության</w:t>
      </w:r>
      <w:r w:rsidRPr="0017572F">
        <w:rPr>
          <w:rFonts w:ascii="GHEA Grapalat" w:eastAsia="Calibri" w:hAnsi="GHEA Grapalat" w:cs="Sylfaen"/>
          <w:bCs/>
          <w:sz w:val="24"/>
          <w:szCs w:val="24"/>
          <w:lang w:val="hy-AM"/>
        </w:rPr>
        <w:t xml:space="preserve"> կոմիտեի </w:t>
      </w:r>
      <w:r w:rsidRPr="0017572F">
        <w:rPr>
          <w:rFonts w:ascii="GHEA Grapalat" w:eastAsia="Calibri" w:hAnsi="GHEA Grapalat" w:cs="Arial"/>
          <w:bCs/>
          <w:sz w:val="24"/>
          <w:szCs w:val="24"/>
          <w:lang w:val="hy-AM"/>
        </w:rPr>
        <w:t>նախագահի</w:t>
      </w:r>
      <w:r w:rsidRPr="0017572F">
        <w:rPr>
          <w:rFonts w:ascii="GHEA Grapalat" w:eastAsia="Calibri" w:hAnsi="GHEA Grapalat" w:cs="Sylfaen"/>
          <w:bCs/>
          <w:sz w:val="24"/>
          <w:szCs w:val="24"/>
          <w:lang w:val="hy-AM"/>
        </w:rPr>
        <w:t xml:space="preserve"> 2020</w:t>
      </w:r>
      <w:r w:rsidRPr="0017572F">
        <w:rPr>
          <w:rFonts w:ascii="GHEA Grapalat" w:eastAsia="Calibri" w:hAnsi="GHEA Grapalat" w:cs="Sylfaen"/>
          <w:bCs/>
          <w:sz w:val="24"/>
          <w:szCs w:val="24"/>
          <w:lang w:val="af-ZA"/>
        </w:rPr>
        <w:t xml:space="preserve"> </w:t>
      </w:r>
      <w:r w:rsidRPr="0017572F">
        <w:rPr>
          <w:rFonts w:ascii="GHEA Grapalat" w:eastAsia="Calibri" w:hAnsi="GHEA Grapalat" w:cs="Arial"/>
          <w:bCs/>
          <w:sz w:val="24"/>
          <w:szCs w:val="24"/>
          <w:lang w:val="hy-AM"/>
        </w:rPr>
        <w:t>թվականի</w:t>
      </w:r>
      <w:r w:rsidRPr="0017572F">
        <w:rPr>
          <w:rFonts w:ascii="GHEA Grapalat" w:eastAsia="Calibri" w:hAnsi="GHEA Grapalat" w:cs="Arial"/>
          <w:bCs/>
          <w:sz w:val="24"/>
          <w:szCs w:val="24"/>
          <w:lang w:val="af-ZA"/>
        </w:rPr>
        <w:t xml:space="preserve">  </w:t>
      </w:r>
      <w:r w:rsidRPr="0017572F">
        <w:rPr>
          <w:rFonts w:ascii="GHEA Grapalat" w:eastAsia="Calibri" w:hAnsi="GHEA Grapalat" w:cs="Arial"/>
          <w:bCs/>
          <w:sz w:val="24"/>
          <w:szCs w:val="24"/>
          <w:lang w:val="hy-AM"/>
        </w:rPr>
        <w:t>դեկտեմբերի 28-ի</w:t>
      </w:r>
      <w:r w:rsidRPr="0017572F">
        <w:rPr>
          <w:rFonts w:ascii="GHEA Grapalat" w:eastAsia="Calibri" w:hAnsi="GHEA Grapalat" w:cs="Arial"/>
          <w:bCs/>
          <w:sz w:val="24"/>
          <w:szCs w:val="24"/>
          <w:lang w:val="af-ZA"/>
        </w:rPr>
        <w:t xml:space="preserve"> </w:t>
      </w:r>
      <w:r w:rsidRPr="0017572F">
        <w:rPr>
          <w:rFonts w:ascii="GHEA Grapalat" w:eastAsia="Calibri" w:hAnsi="GHEA Grapalat" w:cs="Sylfaen"/>
          <w:bCs/>
          <w:sz w:val="24"/>
          <w:szCs w:val="24"/>
          <w:lang w:val="af-ZA"/>
        </w:rPr>
        <w:t xml:space="preserve">N </w:t>
      </w:r>
      <w:r w:rsidRPr="0017572F">
        <w:rPr>
          <w:rFonts w:ascii="GHEA Grapalat" w:eastAsia="Calibri" w:hAnsi="GHEA Grapalat" w:cs="Sylfaen"/>
          <w:bCs/>
          <w:sz w:val="24"/>
          <w:szCs w:val="24"/>
          <w:lang w:val="hy-AM"/>
        </w:rPr>
        <w:t>103-</w:t>
      </w:r>
      <w:r w:rsidRPr="0017572F">
        <w:rPr>
          <w:rFonts w:ascii="GHEA Grapalat" w:eastAsia="Calibri" w:hAnsi="GHEA Grapalat" w:cs="Arial"/>
          <w:bCs/>
          <w:sz w:val="24"/>
          <w:szCs w:val="24"/>
          <w:lang w:val="hy-AM"/>
        </w:rPr>
        <w:t>Ն</w:t>
      </w:r>
      <w:r w:rsidRPr="0017572F">
        <w:rPr>
          <w:rFonts w:ascii="GHEA Grapalat" w:eastAsia="Calibri" w:hAnsi="GHEA Grapalat" w:cs="Sylfae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Calibri" w:hAnsi="GHEA Grapalat" w:cs="Arial"/>
          <w:bCs/>
          <w:sz w:val="24"/>
          <w:szCs w:val="24"/>
          <w:lang w:val="hy-AM"/>
        </w:rPr>
        <w:t>հրամանով</w:t>
      </w:r>
      <w:r w:rsidRPr="0017572F">
        <w:rPr>
          <w:rFonts w:ascii="GHEA Grapalat" w:eastAsia="Calibri" w:hAnsi="GHEA Grapalat" w:cs="Arial"/>
          <w:bCs/>
          <w:sz w:val="24"/>
          <w:szCs w:val="24"/>
          <w:lang w:val="af-ZA"/>
        </w:rPr>
        <w:t xml:space="preserve">  </w:t>
      </w:r>
      <w:r w:rsidRPr="0017572F">
        <w:rPr>
          <w:rFonts w:ascii="GHEA Grapalat" w:eastAsia="Calibri" w:hAnsi="GHEA Grapalat" w:cs="Arial"/>
          <w:bCs/>
          <w:sz w:val="24"/>
          <w:szCs w:val="24"/>
          <w:lang w:val="hy-AM"/>
        </w:rPr>
        <w:t xml:space="preserve">հաստատված 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ՀՀՇՆ 40-01.02-2020 շինարարական նորմերի ցուցումներով՝ հաշվի առնելով սույն գլխի կանոնները:</w:t>
      </w:r>
    </w:p>
    <w:p w:rsidR="0017572F" w:rsidRPr="0017572F" w:rsidRDefault="0017572F" w:rsidP="0017572F">
      <w:pPr>
        <w:spacing w:line="256" w:lineRule="auto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     71. Ջերմատների ոռոգման համակարգերը, կախված դրանցում մշակվելիք մշակաբույսերից, նախագծվում են հետևյալ տեսակի՝</w:t>
      </w:r>
    </w:p>
    <w:p w:rsidR="0017572F" w:rsidRPr="0017572F" w:rsidRDefault="0017572F" w:rsidP="0017572F">
      <w:pPr>
        <w:spacing w:line="256" w:lineRule="auto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      1) մակերեսային,</w:t>
      </w:r>
    </w:p>
    <w:p w:rsidR="0017572F" w:rsidRPr="0017572F" w:rsidRDefault="0017572F" w:rsidP="0017572F">
      <w:pPr>
        <w:spacing w:line="256" w:lineRule="auto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      2) կաթիլային (այդ թվում հիդրոպոնիկ),</w:t>
      </w:r>
    </w:p>
    <w:p w:rsidR="0017572F" w:rsidRPr="0017572F" w:rsidRDefault="0017572F" w:rsidP="0017572F">
      <w:pPr>
        <w:spacing w:line="256" w:lineRule="auto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      3) անձրևային (ցողարկման, հնարավոր է նաև մառախուղագոյացման): </w:t>
      </w:r>
    </w:p>
    <w:p w:rsidR="0017572F" w:rsidRPr="0017572F" w:rsidRDefault="0017572F" w:rsidP="0017572F">
      <w:pPr>
        <w:spacing w:line="256" w:lineRule="auto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       Ներկայումս ոռոգման ամենակիրառելի և արդյունավետ եղանակը կաթիլային համակարգն է:   </w:t>
      </w:r>
    </w:p>
    <w:p w:rsidR="0017572F" w:rsidRPr="0017572F" w:rsidRDefault="0017572F" w:rsidP="0017572F">
      <w:pPr>
        <w:spacing w:line="256" w:lineRule="auto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     72. Հիմնավորման դեպքում ջերմատներում ոռոգման և արտադրական այլ նպատակների համար թույլատրվում է  օգտագործել խմելու որակի ջուր, որը բավարարում է </w:t>
      </w:r>
      <w:r w:rsidRPr="0017572F">
        <w:rPr>
          <w:rFonts w:ascii="GHEA Grapalat" w:eastAsia="Calibri" w:hAnsi="GHEA Grapalat" w:cs="Times New Roman"/>
          <w:sz w:val="24"/>
          <w:szCs w:val="24"/>
          <w:lang w:val="hy-AM"/>
        </w:rPr>
        <w:t xml:space="preserve">ՀՀ առողջապահության նախարարության 25.12. 2002 թվականի N 876 հրամանով հաստատված </w:t>
      </w:r>
      <w:r w:rsidRPr="0017572F">
        <w:rPr>
          <w:rFonts w:ascii="GHEA Grapalat" w:eastAsia="Calibri" w:hAnsi="GHEA Grapalat" w:cs="Times New Roman"/>
          <w:bCs/>
          <w:sz w:val="24"/>
          <w:szCs w:val="24"/>
          <w:shd w:val="clear" w:color="auto" w:fill="FFFFFF"/>
          <w:lang w:val="hy-AM"/>
        </w:rPr>
        <w:t>N 2-III-Ա 2-1</w:t>
      </w:r>
      <w:r w:rsidRPr="0017572F">
        <w:rPr>
          <w:rFonts w:ascii="GHEA Grapalat" w:eastAsia="Calibri" w:hAnsi="GHEA Grapalat" w:cs="Times New Roman"/>
          <w:b/>
          <w:bCs/>
          <w:sz w:val="24"/>
          <w:szCs w:val="24"/>
          <w:shd w:val="clear" w:color="auto" w:fill="FFFFFF"/>
          <w:lang w:val="hy-AM"/>
        </w:rPr>
        <w:t xml:space="preserve"> 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սանիտարական   նորմերի պահանջները: </w:t>
      </w:r>
    </w:p>
    <w:p w:rsidR="0017572F" w:rsidRPr="0017572F" w:rsidRDefault="0017572F" w:rsidP="0017572F">
      <w:pPr>
        <w:spacing w:line="256" w:lineRule="auto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     73. Եթե արտադրական ջրամատակարարման ցանցով</w:t>
      </w:r>
      <w:r w:rsidRPr="0017572F">
        <w:rPr>
          <w:rFonts w:ascii="GHEA Grapalat" w:eastAsia="Times New Roman" w:hAnsi="GHEA Grapalat" w:cs="Sylfaen"/>
          <w:sz w:val="24"/>
          <w:szCs w:val="24"/>
          <w:lang w:val="hy-AM" w:eastAsia="ru-RU"/>
        </w:rPr>
        <w:t xml:space="preserve"> 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մատակարարվում են</w:t>
      </w:r>
      <w:r w:rsidRPr="0017572F">
        <w:rPr>
          <w:rFonts w:ascii="GHEA Grapalat" w:eastAsia="Times New Roman" w:hAnsi="GHEA Grapalat" w:cs="Sylfaen"/>
          <w:sz w:val="24"/>
          <w:szCs w:val="24"/>
          <w:lang w:val="hy-AM" w:eastAsia="ru-RU"/>
        </w:rPr>
        <w:t xml:space="preserve"> 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պարարտանյութեր կամ այլ նյութեր, ապա այն պետք է միացվի խմելու-տնտեսական ջրմուղին ոչ պակաս 200 մմ շթի խզումով՝ բաքում կամ ջրամբարում ջրի առավելագույն մակարդակից մինչև մատակարարման խողովակաշարի ներքևի  մասը:</w:t>
      </w:r>
    </w:p>
    <w:p w:rsidR="0017572F" w:rsidRPr="0017572F" w:rsidRDefault="0017572F" w:rsidP="0017572F">
      <w:pPr>
        <w:spacing w:line="256" w:lineRule="auto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lastRenderedPageBreak/>
        <w:t xml:space="preserve">      74.  Խորհուրդ չի տրվում նախատեսել ջերմատների և ջերմոցների ներքին և արտաքին հրդեհաշիջում (բացառությամբ գազի ուղղակի այրմամբ ջերմատների, որոնցում ներքին հակահրդեհային ջրամատակարարումը պետք է նախագծվի </w:t>
      </w:r>
      <w:r w:rsidRPr="0017572F">
        <w:rPr>
          <w:rFonts w:ascii="GHEA Grapalat" w:eastAsia="Calibri" w:hAnsi="GHEA Grapalat" w:cs="Arial"/>
          <w:bCs/>
          <w:sz w:val="24"/>
          <w:szCs w:val="24"/>
          <w:lang w:val="hy-AM"/>
        </w:rPr>
        <w:t>ՀՀ</w:t>
      </w:r>
      <w:r w:rsidRPr="0017572F">
        <w:rPr>
          <w:rFonts w:ascii="GHEA Grapalat" w:eastAsia="Calibri" w:hAnsi="GHEA Grapalat" w:cs="Sylfae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Calibri" w:hAnsi="GHEA Grapalat" w:cs="Arial"/>
          <w:bCs/>
          <w:sz w:val="24"/>
          <w:szCs w:val="24"/>
          <w:lang w:val="hy-AM"/>
        </w:rPr>
        <w:t>քաղաքաշինության</w:t>
      </w:r>
      <w:r w:rsidRPr="0017572F">
        <w:rPr>
          <w:rFonts w:ascii="GHEA Grapalat" w:eastAsia="Calibri" w:hAnsi="GHEA Grapalat" w:cs="Sylfae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Calibri" w:hAnsi="GHEA Grapalat" w:cs="Arial"/>
          <w:bCs/>
          <w:sz w:val="24"/>
          <w:szCs w:val="24"/>
          <w:lang w:val="hy-AM"/>
        </w:rPr>
        <w:t>նախարարի</w:t>
      </w:r>
      <w:r w:rsidRPr="0017572F">
        <w:rPr>
          <w:rFonts w:ascii="GHEA Grapalat" w:eastAsia="Calibri" w:hAnsi="GHEA Grapalat" w:cs="Sylfaen"/>
          <w:bCs/>
          <w:sz w:val="24"/>
          <w:szCs w:val="24"/>
          <w:lang w:val="hy-AM"/>
        </w:rPr>
        <w:t xml:space="preserve"> 2014</w:t>
      </w:r>
      <w:r w:rsidRPr="0017572F">
        <w:rPr>
          <w:rFonts w:ascii="GHEA Grapalat" w:eastAsia="Calibri" w:hAnsi="GHEA Grapalat" w:cs="Sylfaen"/>
          <w:bCs/>
          <w:sz w:val="24"/>
          <w:szCs w:val="24"/>
          <w:lang w:val="af-ZA"/>
        </w:rPr>
        <w:t xml:space="preserve"> </w:t>
      </w:r>
      <w:r w:rsidRPr="0017572F">
        <w:rPr>
          <w:rFonts w:ascii="GHEA Grapalat" w:eastAsia="Calibri" w:hAnsi="GHEA Grapalat" w:cs="Arial"/>
          <w:bCs/>
          <w:sz w:val="24"/>
          <w:szCs w:val="24"/>
          <w:lang w:val="hy-AM"/>
        </w:rPr>
        <w:t>թվականի</w:t>
      </w:r>
      <w:r w:rsidRPr="0017572F">
        <w:rPr>
          <w:rFonts w:ascii="GHEA Grapalat" w:eastAsia="Calibri" w:hAnsi="GHEA Grapalat" w:cs="Arial"/>
          <w:bCs/>
          <w:sz w:val="24"/>
          <w:szCs w:val="24"/>
          <w:lang w:val="af-ZA"/>
        </w:rPr>
        <w:t xml:space="preserve">  </w:t>
      </w:r>
      <w:r w:rsidRPr="0017572F">
        <w:rPr>
          <w:rFonts w:ascii="GHEA Grapalat" w:eastAsia="Calibri" w:hAnsi="GHEA Grapalat" w:cs="Arial"/>
          <w:bCs/>
          <w:sz w:val="24"/>
          <w:szCs w:val="24"/>
          <w:lang w:val="hy-AM"/>
        </w:rPr>
        <w:t>մարտի</w:t>
      </w:r>
      <w:r w:rsidRPr="0017572F">
        <w:rPr>
          <w:rFonts w:ascii="GHEA Grapalat" w:eastAsia="Calibri" w:hAnsi="GHEA Grapalat" w:cs="Arial"/>
          <w:bCs/>
          <w:sz w:val="24"/>
          <w:szCs w:val="24"/>
          <w:lang w:val="af-ZA"/>
        </w:rPr>
        <w:t xml:space="preserve"> 17-</w:t>
      </w:r>
      <w:r w:rsidRPr="0017572F">
        <w:rPr>
          <w:rFonts w:ascii="GHEA Grapalat" w:eastAsia="Calibri" w:hAnsi="GHEA Grapalat" w:cs="Arial"/>
          <w:bCs/>
          <w:sz w:val="24"/>
          <w:szCs w:val="24"/>
          <w:lang w:val="hy-AM"/>
        </w:rPr>
        <w:t>ի</w:t>
      </w:r>
      <w:r w:rsidRPr="0017572F">
        <w:rPr>
          <w:rFonts w:ascii="GHEA Grapalat" w:eastAsia="Calibri" w:hAnsi="GHEA Grapalat" w:cs="Arial"/>
          <w:bCs/>
          <w:sz w:val="24"/>
          <w:szCs w:val="24"/>
          <w:lang w:val="af-ZA"/>
        </w:rPr>
        <w:t xml:space="preserve"> </w:t>
      </w:r>
      <w:r w:rsidRPr="0017572F">
        <w:rPr>
          <w:rFonts w:ascii="GHEA Grapalat" w:eastAsia="Calibri" w:hAnsi="GHEA Grapalat" w:cs="Sylfaen"/>
          <w:bCs/>
          <w:sz w:val="24"/>
          <w:szCs w:val="24"/>
          <w:lang w:val="af-ZA"/>
        </w:rPr>
        <w:t xml:space="preserve">N </w:t>
      </w:r>
      <w:r w:rsidRPr="0017572F">
        <w:rPr>
          <w:rFonts w:ascii="GHEA Grapalat" w:eastAsia="Calibri" w:hAnsi="GHEA Grapalat" w:cs="Sylfaen"/>
          <w:bCs/>
          <w:sz w:val="24"/>
          <w:szCs w:val="24"/>
          <w:lang w:val="hy-AM"/>
        </w:rPr>
        <w:t>80-</w:t>
      </w:r>
      <w:r w:rsidRPr="0017572F">
        <w:rPr>
          <w:rFonts w:ascii="GHEA Grapalat" w:eastAsia="Calibri" w:hAnsi="GHEA Grapalat" w:cs="Arial"/>
          <w:bCs/>
          <w:sz w:val="24"/>
          <w:szCs w:val="24"/>
          <w:lang w:val="hy-AM"/>
        </w:rPr>
        <w:t>Ն</w:t>
      </w:r>
      <w:r w:rsidRPr="0017572F">
        <w:rPr>
          <w:rFonts w:ascii="GHEA Grapalat" w:eastAsia="Calibri" w:hAnsi="GHEA Grapalat" w:cs="Sylfae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Calibri" w:hAnsi="GHEA Grapalat" w:cs="Arial"/>
          <w:bCs/>
          <w:sz w:val="24"/>
          <w:szCs w:val="24"/>
          <w:lang w:val="hy-AM"/>
        </w:rPr>
        <w:t>հրամանով</w:t>
      </w:r>
      <w:r w:rsidRPr="0017572F">
        <w:rPr>
          <w:rFonts w:ascii="GHEA Grapalat" w:eastAsia="Calibri" w:hAnsi="GHEA Grapalat" w:cs="Arial"/>
          <w:bCs/>
          <w:sz w:val="24"/>
          <w:szCs w:val="24"/>
          <w:lang w:val="af-ZA"/>
        </w:rPr>
        <w:t xml:space="preserve">  </w:t>
      </w:r>
      <w:r w:rsidRPr="0017572F">
        <w:rPr>
          <w:rFonts w:ascii="GHEA Grapalat" w:eastAsia="Calibri" w:hAnsi="GHEA Grapalat" w:cs="Arial"/>
          <w:bCs/>
          <w:sz w:val="24"/>
          <w:szCs w:val="24"/>
          <w:lang w:val="hy-AM"/>
        </w:rPr>
        <w:t>հաստատված ՀՀՇՆ</w:t>
      </w:r>
      <w:r w:rsidRPr="0017572F">
        <w:rPr>
          <w:rFonts w:ascii="GHEA Grapalat" w:eastAsia="Calibri" w:hAnsi="GHEA Grapalat" w:cs="Sylfaen"/>
          <w:bCs/>
          <w:sz w:val="24"/>
          <w:szCs w:val="24"/>
          <w:lang w:val="af-ZA"/>
        </w:rPr>
        <w:t xml:space="preserve"> 40-01.01-2014 շինարարական նորմերի</w:t>
      </w:r>
      <w:r w:rsidRPr="0017572F">
        <w:rPr>
          <w:rFonts w:ascii="GHEA Grapalat" w:eastAsia="Calibri" w:hAnsi="GHEA Grapalat" w:cs="Sylfae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պահանջների:</w:t>
      </w:r>
    </w:p>
    <w:p w:rsidR="0017572F" w:rsidRPr="0017572F" w:rsidRDefault="0017572F" w:rsidP="0017572F">
      <w:pPr>
        <w:spacing w:line="256" w:lineRule="auto"/>
        <w:jc w:val="both"/>
        <w:rPr>
          <w:rFonts w:ascii="GHEA Grapalat" w:eastAsia="Times New Roman" w:hAnsi="GHEA Grapalat" w:cs="Courier New"/>
          <w:sz w:val="24"/>
          <w:szCs w:val="24"/>
          <w:lang w:val="hy-AM" w:eastAsia="ru-RU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     75. Որպես կանոն, ջերմատների ներքին ջրմուղը պետք է միացվի արտաքին գծին՝ մեկ մուտքով:</w:t>
      </w:r>
      <w:r w:rsidRPr="0017572F">
        <w:rPr>
          <w:rFonts w:ascii="GHEA Grapalat" w:eastAsia="Times New Roman" w:hAnsi="GHEA Grapalat" w:cs="Courier New"/>
          <w:sz w:val="24"/>
          <w:szCs w:val="24"/>
          <w:lang w:val="hy-AM" w:eastAsia="ru-RU"/>
        </w:rPr>
        <w:t xml:space="preserve"> </w:t>
      </w:r>
    </w:p>
    <w:p w:rsidR="0017572F" w:rsidRPr="0017572F" w:rsidRDefault="0017572F" w:rsidP="0017572F">
      <w:pPr>
        <w:spacing w:line="256" w:lineRule="auto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     76. Հողը ջրելու համար, տեխնիկական առաջադրանքի համաձայն, ջերմատներում ներքին ջրմուղը պետք է սարքավորված լինի օդը խոնավացնելու համար՝ մղիչներով (ֆարսունկաներով) կամ կաթոցիչներով, ինչպես նաև ծորակներով՝ ոռոգման, ճանապարհների լվացման և այլ տեխնոլոգիական նպատակների համար։ </w:t>
      </w:r>
    </w:p>
    <w:p w:rsidR="0017572F" w:rsidRPr="0017572F" w:rsidRDefault="0017572F" w:rsidP="0017572F">
      <w:pPr>
        <w:spacing w:line="256" w:lineRule="auto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      77. Արհեստական հիմնանյութերով բանջարեղենի աճեցման համար նախատեսված ջերմատներում ջրմուղը պետք է սարքավորված լինի տեխնիկական առաջադրանքին համապատասխան: </w:t>
      </w:r>
    </w:p>
    <w:p w:rsidR="0017572F" w:rsidRPr="0017572F" w:rsidRDefault="0017572F" w:rsidP="0017572F">
      <w:pPr>
        <w:spacing w:line="256" w:lineRule="auto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      78. Խողովակաշարերում մղիչների և կաթոցիչների մոտ ջրի հաստատուն ազատ ճնշումը, գործողության գոտիները և նախագծման համար անհրաժեշտ այլ բնութագրերը պետք է ընդունվեն արտադրող գործարանների տվյալներով:</w:t>
      </w:r>
    </w:p>
    <w:p w:rsidR="0017572F" w:rsidRPr="0017572F" w:rsidRDefault="0017572F" w:rsidP="0017572F">
      <w:pPr>
        <w:spacing w:line="256" w:lineRule="auto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      79.</w:t>
      </w:r>
      <w:r w:rsidRPr="0017572F">
        <w:rPr>
          <w:rFonts w:ascii="GHEA Grapalat" w:eastAsia="Times New Roman" w:hAnsi="GHEA Grapalat" w:cs="Times New Roman"/>
          <w:bCs/>
          <w:color w:val="FF0000"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Ոռոգման ծորակները պետք է ունենան 20 մմ պայմանական տրամագիծ: Մեկ ծորակով սպասարկման գոտու շառավիղը, որին միանում է ոռոգման ճկափողը, չպետք է գերազանցի 45 մ-ը:</w:t>
      </w:r>
    </w:p>
    <w:p w:rsidR="0017572F" w:rsidRPr="0017572F" w:rsidRDefault="0017572F" w:rsidP="0017572F">
      <w:pPr>
        <w:spacing w:line="256" w:lineRule="auto"/>
        <w:jc w:val="both"/>
        <w:rPr>
          <w:rFonts w:ascii="GHEA Grapalat" w:eastAsia="Times New Roman" w:hAnsi="GHEA Grapalat" w:cs="Courier New"/>
          <w:color w:val="000000"/>
          <w:sz w:val="24"/>
          <w:szCs w:val="24"/>
          <w:lang w:val="hy-AM" w:eastAsia="ru-RU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     80.</w:t>
      </w:r>
      <w:r w:rsidRPr="0017572F">
        <w:rPr>
          <w:rFonts w:ascii="GHEA Grapalat" w:eastAsia="Times New Roman" w:hAnsi="GHEA Grapalat" w:cs="Times New Roman"/>
          <w:bCs/>
          <w:color w:val="FF0000"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Ջերմատների ջրմուղի և ջրահեռացման ներքին ցանցերը, որպես կանոն, պետք է նախագծվեն ոչ մետաղական խողովակներից, իսկ սանրախողովակերը, ձևավոր մասերը, դրանց միացումները և, հիմնավորման դեպքում միջանցքների և ջերմոցների երկայնքով տեղադրված գլխավոր խողովակաշարերը՝ մետաղից:</w:t>
      </w:r>
      <w:r w:rsidRPr="0017572F">
        <w:rPr>
          <w:rFonts w:ascii="GHEA Grapalat" w:eastAsia="Times New Roman" w:hAnsi="GHEA Grapalat" w:cs="Courier New"/>
          <w:color w:val="000000"/>
          <w:sz w:val="24"/>
          <w:szCs w:val="24"/>
          <w:lang w:val="hy-AM" w:eastAsia="ru-RU"/>
        </w:rPr>
        <w:t xml:space="preserve"> </w:t>
      </w:r>
    </w:p>
    <w:p w:rsidR="0017572F" w:rsidRPr="0017572F" w:rsidRDefault="0017572F" w:rsidP="0017572F">
      <w:pPr>
        <w:spacing w:line="256" w:lineRule="auto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     81.</w:t>
      </w:r>
      <w:r w:rsidRPr="0017572F">
        <w:rPr>
          <w:rFonts w:ascii="GHEA Grapalat" w:eastAsia="Times New Roman" w:hAnsi="GHEA Grapalat" w:cs="Times New Roman"/>
          <w:bCs/>
          <w:color w:val="FF0000"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Ջերմատների ջրմուղի և ջրահեռացման ներքին ցանցերը թույլատրվում են տեղադրել հողի մակերևույթին և հողում: Խողովակաշարերը պետք է ունենան հեղուկը դատարկելու սարքեր:</w:t>
      </w:r>
    </w:p>
    <w:p w:rsidR="0017572F" w:rsidRPr="0017572F" w:rsidRDefault="0017572F" w:rsidP="0017572F">
      <w:pPr>
        <w:spacing w:line="256" w:lineRule="auto"/>
        <w:jc w:val="both"/>
        <w:rPr>
          <w:rFonts w:ascii="GHEA Grapalat" w:eastAsia="Times New Roman" w:hAnsi="GHEA Grapalat" w:cs="Courier New"/>
          <w:sz w:val="24"/>
          <w:szCs w:val="24"/>
          <w:lang w:val="hy-AM" w:eastAsia="ru-RU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     82.</w:t>
      </w:r>
      <w:r w:rsidRPr="0017572F">
        <w:rPr>
          <w:rFonts w:ascii="GHEA Grapalat" w:eastAsia="Times New Roman" w:hAnsi="GHEA Grapalat" w:cs="Times New Roman"/>
          <w:bCs/>
          <w:color w:val="FF0000"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Ջերմատների ջրամատակարարման մուտքերում պետք է նախատեսվի ջրաչափերի տեղադրում: Թույլատրվում է ջրաչափերի տեղադրումը ջերմատների խմբի կամ բլոկի համար:</w:t>
      </w:r>
      <w:r w:rsidRPr="0017572F">
        <w:rPr>
          <w:rFonts w:ascii="GHEA Grapalat" w:eastAsia="Times New Roman" w:hAnsi="GHEA Grapalat" w:cs="Courier New"/>
          <w:sz w:val="24"/>
          <w:szCs w:val="24"/>
          <w:lang w:val="hy-AM" w:eastAsia="ru-RU"/>
        </w:rPr>
        <w:t xml:space="preserve"> </w:t>
      </w:r>
    </w:p>
    <w:p w:rsidR="0017572F" w:rsidRPr="0017572F" w:rsidRDefault="0017572F" w:rsidP="0017572F">
      <w:pPr>
        <w:spacing w:line="256" w:lineRule="auto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     83.</w:t>
      </w:r>
      <w:r w:rsidRPr="0017572F">
        <w:rPr>
          <w:rFonts w:ascii="GHEA Grapalat" w:eastAsia="Times New Roman" w:hAnsi="GHEA Grapalat" w:cs="Times New Roman"/>
          <w:bCs/>
          <w:color w:val="FF0000"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Փակիչ ամրանները պետք է տեղադրվեն ջերմատների մուտքերի և ջերմատների և ջերմոցների գլխավոր խողովակաշարերից ճյուղավորումների վրա: </w:t>
      </w:r>
    </w:p>
    <w:p w:rsidR="0017572F" w:rsidRPr="0017572F" w:rsidRDefault="0017572F" w:rsidP="0017572F">
      <w:pPr>
        <w:spacing w:line="256" w:lineRule="auto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     84. Ոռոգման կառավարումը պետք է նախատեսվի, որպես կանոն, հեռահար եղանակով՝ ըստ տրված ծրագրի։ </w:t>
      </w:r>
    </w:p>
    <w:p w:rsidR="0017572F" w:rsidRPr="0017572F" w:rsidRDefault="0017572F" w:rsidP="0017572F">
      <w:pPr>
        <w:spacing w:line="256" w:lineRule="auto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lastRenderedPageBreak/>
        <w:t xml:space="preserve">      85. Համաձայն </w:t>
      </w:r>
      <w:r w:rsidRPr="0017572F">
        <w:rPr>
          <w:rFonts w:ascii="GHEA Grapalat" w:eastAsia="Calibri" w:hAnsi="GHEA Grapalat" w:cs="Arial"/>
          <w:bCs/>
          <w:sz w:val="24"/>
          <w:szCs w:val="24"/>
          <w:lang w:val="hy-AM"/>
        </w:rPr>
        <w:t>ՀՀ</w:t>
      </w:r>
      <w:r w:rsidRPr="0017572F">
        <w:rPr>
          <w:rFonts w:ascii="GHEA Grapalat" w:eastAsia="Calibri" w:hAnsi="GHEA Grapalat" w:cs="Sylfae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Calibri" w:hAnsi="GHEA Grapalat" w:cs="Arial"/>
          <w:bCs/>
          <w:sz w:val="24"/>
          <w:szCs w:val="24"/>
          <w:lang w:val="hy-AM"/>
        </w:rPr>
        <w:t>քաղաքաշինության</w:t>
      </w:r>
      <w:r w:rsidRPr="0017572F">
        <w:rPr>
          <w:rFonts w:ascii="GHEA Grapalat" w:eastAsia="Calibri" w:hAnsi="GHEA Grapalat" w:cs="Sylfaen"/>
          <w:bCs/>
          <w:sz w:val="24"/>
          <w:szCs w:val="24"/>
          <w:lang w:val="hy-AM"/>
        </w:rPr>
        <w:t xml:space="preserve"> կոմիտեի </w:t>
      </w:r>
      <w:r w:rsidRPr="0017572F">
        <w:rPr>
          <w:rFonts w:ascii="GHEA Grapalat" w:eastAsia="Calibri" w:hAnsi="GHEA Grapalat" w:cs="Arial"/>
          <w:bCs/>
          <w:sz w:val="24"/>
          <w:szCs w:val="24"/>
          <w:lang w:val="hy-AM"/>
        </w:rPr>
        <w:t>նախագահի</w:t>
      </w:r>
      <w:r w:rsidRPr="0017572F">
        <w:rPr>
          <w:rFonts w:ascii="GHEA Grapalat" w:eastAsia="Calibri" w:hAnsi="GHEA Grapalat" w:cs="Sylfaen"/>
          <w:bCs/>
          <w:sz w:val="24"/>
          <w:szCs w:val="24"/>
          <w:lang w:val="hy-AM"/>
        </w:rPr>
        <w:t xml:space="preserve"> 2020</w:t>
      </w:r>
      <w:r w:rsidRPr="0017572F">
        <w:rPr>
          <w:rFonts w:ascii="GHEA Grapalat" w:eastAsia="Calibri" w:hAnsi="GHEA Grapalat" w:cs="Sylfaen"/>
          <w:bCs/>
          <w:sz w:val="24"/>
          <w:szCs w:val="24"/>
          <w:lang w:val="af-ZA"/>
        </w:rPr>
        <w:t xml:space="preserve"> </w:t>
      </w:r>
      <w:r w:rsidRPr="0017572F">
        <w:rPr>
          <w:rFonts w:ascii="GHEA Grapalat" w:eastAsia="Calibri" w:hAnsi="GHEA Grapalat" w:cs="Arial"/>
          <w:bCs/>
          <w:sz w:val="24"/>
          <w:szCs w:val="24"/>
          <w:lang w:val="hy-AM"/>
        </w:rPr>
        <w:t>թվականի</w:t>
      </w:r>
      <w:r w:rsidRPr="0017572F">
        <w:rPr>
          <w:rFonts w:ascii="GHEA Grapalat" w:eastAsia="Calibri" w:hAnsi="GHEA Grapalat" w:cs="Arial"/>
          <w:bCs/>
          <w:sz w:val="24"/>
          <w:szCs w:val="24"/>
          <w:lang w:val="af-ZA"/>
        </w:rPr>
        <w:t xml:space="preserve">  </w:t>
      </w:r>
      <w:r w:rsidRPr="0017572F">
        <w:rPr>
          <w:rFonts w:ascii="GHEA Grapalat" w:eastAsia="Calibri" w:hAnsi="GHEA Grapalat" w:cs="Arial"/>
          <w:bCs/>
          <w:sz w:val="24"/>
          <w:szCs w:val="24"/>
          <w:lang w:val="hy-AM"/>
        </w:rPr>
        <w:t>դեկտեմբերի 28-ի</w:t>
      </w:r>
      <w:r w:rsidRPr="0017572F">
        <w:rPr>
          <w:rFonts w:ascii="GHEA Grapalat" w:eastAsia="Calibri" w:hAnsi="GHEA Grapalat" w:cs="Arial"/>
          <w:bCs/>
          <w:sz w:val="24"/>
          <w:szCs w:val="24"/>
          <w:lang w:val="af-ZA"/>
        </w:rPr>
        <w:t xml:space="preserve"> </w:t>
      </w:r>
      <w:r w:rsidRPr="0017572F">
        <w:rPr>
          <w:rFonts w:ascii="GHEA Grapalat" w:eastAsia="Calibri" w:hAnsi="GHEA Grapalat" w:cs="Sylfaen"/>
          <w:bCs/>
          <w:sz w:val="24"/>
          <w:szCs w:val="24"/>
          <w:lang w:val="af-ZA"/>
        </w:rPr>
        <w:t xml:space="preserve">N </w:t>
      </w:r>
      <w:r w:rsidRPr="0017572F">
        <w:rPr>
          <w:rFonts w:ascii="GHEA Grapalat" w:eastAsia="Calibri" w:hAnsi="GHEA Grapalat" w:cs="Sylfaen"/>
          <w:bCs/>
          <w:sz w:val="24"/>
          <w:szCs w:val="24"/>
          <w:lang w:val="hy-AM"/>
        </w:rPr>
        <w:t>103-</w:t>
      </w:r>
      <w:r w:rsidRPr="0017572F">
        <w:rPr>
          <w:rFonts w:ascii="GHEA Grapalat" w:eastAsia="Calibri" w:hAnsi="GHEA Grapalat" w:cs="Arial"/>
          <w:bCs/>
          <w:sz w:val="24"/>
          <w:szCs w:val="24"/>
          <w:lang w:val="hy-AM"/>
        </w:rPr>
        <w:t>Ն</w:t>
      </w:r>
      <w:r w:rsidRPr="0017572F">
        <w:rPr>
          <w:rFonts w:ascii="GHEA Grapalat" w:eastAsia="Calibri" w:hAnsi="GHEA Grapalat" w:cs="Sylfae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Calibri" w:hAnsi="GHEA Grapalat" w:cs="Arial"/>
          <w:bCs/>
          <w:sz w:val="24"/>
          <w:szCs w:val="24"/>
          <w:lang w:val="hy-AM"/>
        </w:rPr>
        <w:t>հրամանով</w:t>
      </w:r>
      <w:r w:rsidRPr="0017572F">
        <w:rPr>
          <w:rFonts w:ascii="GHEA Grapalat" w:eastAsia="Calibri" w:hAnsi="GHEA Grapalat" w:cs="Arial"/>
          <w:bCs/>
          <w:sz w:val="24"/>
          <w:szCs w:val="24"/>
          <w:lang w:val="af-ZA"/>
        </w:rPr>
        <w:t xml:space="preserve">  </w:t>
      </w:r>
      <w:r w:rsidRPr="0017572F">
        <w:rPr>
          <w:rFonts w:ascii="GHEA Grapalat" w:eastAsia="Calibri" w:hAnsi="GHEA Grapalat" w:cs="Arial"/>
          <w:bCs/>
          <w:sz w:val="24"/>
          <w:szCs w:val="24"/>
          <w:lang w:val="hy-AM"/>
        </w:rPr>
        <w:t xml:space="preserve">հաստատված  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ՀՀՇՆ 40-01.02-2020 շինարարական նորմերի դասակարգման, ջերմատների ջրամատակարարման համակարգերի հուսալիության կարգը չպետք է լինի II–ից ցածր, ջերմոցներինը՝ III-ից ցածր:</w:t>
      </w:r>
    </w:p>
    <w:p w:rsidR="0017572F" w:rsidRPr="0017572F" w:rsidRDefault="0017572F" w:rsidP="0017572F">
      <w:pPr>
        <w:spacing w:line="256" w:lineRule="auto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     86. Բազմաթռիչք ձմեռային ջերմատները պետք է նախագծվեն, որպես կանոն, ներքին ջրատարներով՝ ծածկույթի վաքերից մթնոլորտային տեղումները հեռացնելու համար: Կմաղքի սյուների ներքին խոռոչները կարող են օգտագործվել որպես ջրահեռացման խողովակասյուներ, պայմանով, որ դրանք պաշտպանված լինեն առնվազն 60 մկ հաստությամբ ցինկի ծածկույթով: </w:t>
      </w:r>
    </w:p>
    <w:p w:rsidR="0017572F" w:rsidRPr="0017572F" w:rsidRDefault="0017572F" w:rsidP="0017572F">
      <w:pPr>
        <w:spacing w:line="256" w:lineRule="auto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      87. Բազմաթռիչք գարնանային և միաթռիչք գարնանային և ձմեռային ջերմատներն անհրաժեշտ է նախագծել առանց ներքին ջրատարների:</w:t>
      </w:r>
    </w:p>
    <w:p w:rsidR="0017572F" w:rsidRPr="0017572F" w:rsidRDefault="0017572F" w:rsidP="0017572F">
      <w:pPr>
        <w:spacing w:line="256" w:lineRule="auto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      88. Ջերմատների ներքին ջրատարների և տանիքների վրայի վաքերի հիդրավլիկական հաշվարկի ժամանակ անձրևաջրերի հաշվարկային ծախսերը պետք է որոշվեն առավելագույն ինտենսիվության մեթոդով: Այս դեպքում ներքին ջրատարների հաշվարկներում անձրևի ինտենսիվության միանվագ գերազանցման ժամանակահատվածը, որպես կանոն, պետք է ընդունվի 0,5 տարի: </w:t>
      </w:r>
    </w:p>
    <w:p w:rsidR="0017572F" w:rsidRPr="0017572F" w:rsidRDefault="0017572F" w:rsidP="0017572F">
      <w:pPr>
        <w:spacing w:line="256" w:lineRule="auto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     89. Կախված շինարարական հրապարակի հիդրոերկրաբանական պայմաններից՝  ձմեռային գրունտային ջերմատներում և գարնանային ջերմատների սածիլային բաժանմունքներում անհրաժեշտ է նախատեսել փակ ցամաքուրդ: </w:t>
      </w:r>
    </w:p>
    <w:p w:rsidR="0017572F" w:rsidRPr="0017572F" w:rsidRDefault="0017572F" w:rsidP="0017572F">
      <w:pPr>
        <w:spacing w:line="256" w:lineRule="auto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     90. Հողի մակերեսի նախագծային նիշից մինչև ցամաքուրդի վերին մասը պետք է լինի առնվազն 0,7 մ: Ջերմոցներում ցամաքուրդի իրականացում չի թույլատրվում: </w:t>
      </w:r>
    </w:p>
    <w:p w:rsidR="0017572F" w:rsidRPr="0017572F" w:rsidRDefault="0017572F" w:rsidP="0017572F">
      <w:pPr>
        <w:spacing w:line="256" w:lineRule="auto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     91. Դարակաշարերով հիդրոպոնիկ ջերմատներում, հենարաններով և կախովի վաքերից ցամաքուրդի ջրահեռացումը պետք է իրականացվի ցամաքուրդային առուների և հավաքովի կոլեկտորների համակարգի միջոցով՝ ընդունող ջրավազաններում' հետագա հեռացման կամ վերաօգտագործման համար: </w:t>
      </w:r>
    </w:p>
    <w:p w:rsidR="0017572F" w:rsidRPr="0017572F" w:rsidRDefault="0017572F" w:rsidP="0017572F">
      <w:pPr>
        <w:spacing w:line="256" w:lineRule="auto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     92.</w:t>
      </w:r>
      <w:r w:rsidRPr="0017572F">
        <w:rPr>
          <w:rFonts w:ascii="GHEA Grapalat" w:eastAsia="Times New Roman" w:hAnsi="GHEA Grapalat" w:cs="Times New Roman"/>
          <w:bCs/>
          <w:color w:val="FF0000"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Ցամաքուրդը պետք է ապահովի արմատակալման շերտի օդի և խոնավության բարենպաստ ռեժիմ՝ ցամաքուրդային արտահոսքերը ժամանակին հեռացմամբ, ինչպես նաև պետք է կանխի գրունտային ջրերի աղտոտումը թունաքիմիկատներով և ագրոքիմիկատներով:      </w:t>
      </w:r>
    </w:p>
    <w:p w:rsidR="0017572F" w:rsidRPr="0017572F" w:rsidRDefault="0017572F" w:rsidP="0017572F">
      <w:pPr>
        <w:spacing w:line="256" w:lineRule="auto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      93. Արմատակալման շերտի օդի և խոնավության բարենպաստ ռեժիմի և ցամաքուրդային արտահոսքերի հեռացման հարաչափերը տրվում են ջերմատների և ջերմոցային կոմբինատների տեխնոլոգիական նախագծման նորմերով:</w:t>
      </w:r>
    </w:p>
    <w:p w:rsidR="0017572F" w:rsidRPr="0017572F" w:rsidRDefault="0017572F" w:rsidP="0017572F">
      <w:pPr>
        <w:spacing w:line="256" w:lineRule="auto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     94. Արհեստական հիմնանյութերով բույսեր աճեցնելիս, սածիլների և բանջարեղենի համար սննդարար լուծույթների պատրաստման նպատակով պահանջվող ջրաքանակը 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lastRenderedPageBreak/>
        <w:t>նույնպես սահմանվում է ջերմատների և ջերմոցային կոմբինատների տեխնոլոգիական նախագծման նորմերով:</w:t>
      </w:r>
    </w:p>
    <w:p w:rsidR="0017572F" w:rsidRPr="0017572F" w:rsidRDefault="0017572F" w:rsidP="0017572F">
      <w:pPr>
        <w:spacing w:line="256" w:lineRule="auto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    95. Աշխատողների անվտանգությունն ապահովելու նպատակով ջրմուղների, կոյուղու, հիդրոպոնիկ կառույցների և ցանցերի շահագործումն անհրաժեշտ է իրականացնել ԳՕՍՏ 12.3.006 ստանդարտի պահանջներին համապատասխան:</w:t>
      </w:r>
      <w:r w:rsidRPr="0017572F">
        <w:rPr>
          <w:rFonts w:ascii="GHEA Grapalat" w:eastAsia="Times New Roman" w:hAnsi="GHEA Grapalat" w:cs="Courier New"/>
          <w:sz w:val="24"/>
          <w:szCs w:val="24"/>
          <w:lang w:val="hy-AM" w:eastAsia="ru-RU"/>
        </w:rPr>
        <w:t xml:space="preserve"> </w:t>
      </w:r>
    </w:p>
    <w:p w:rsidR="0017572F" w:rsidRPr="0017572F" w:rsidRDefault="0017572F" w:rsidP="0017572F">
      <w:pPr>
        <w:keepNext/>
        <w:keepLines/>
        <w:widowControl w:val="0"/>
        <w:shd w:val="clear" w:color="auto" w:fill="FFFFFF"/>
        <w:spacing w:after="0" w:line="240" w:lineRule="auto"/>
        <w:contextualSpacing/>
        <w:jc w:val="center"/>
        <w:outlineLvl w:val="2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Sylfaen"/>
          <w:b/>
          <w:color w:val="000000"/>
          <w:sz w:val="24"/>
          <w:szCs w:val="24"/>
          <w:lang w:val="hy-AM" w:eastAsia="ru-RU"/>
        </w:rPr>
        <w:t>7. ՋԵՌՈՒՑՈՒՄ ԵՎ ՕԴԱՓՈԽՈՒԹՅՈՒՆ</w:t>
      </w:r>
    </w:p>
    <w:p w:rsidR="0017572F" w:rsidRPr="0017572F" w:rsidRDefault="0017572F" w:rsidP="0017572F">
      <w:pPr>
        <w:keepNext/>
        <w:keepLines/>
        <w:widowControl w:val="0"/>
        <w:shd w:val="clear" w:color="auto" w:fill="FFFFFF"/>
        <w:spacing w:after="0" w:line="240" w:lineRule="auto"/>
        <w:contextualSpacing/>
        <w:jc w:val="both"/>
        <w:outlineLvl w:val="2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     </w:t>
      </w:r>
    </w:p>
    <w:p w:rsidR="0017572F" w:rsidRPr="0017572F" w:rsidRDefault="0017572F" w:rsidP="0017572F">
      <w:pPr>
        <w:spacing w:line="256" w:lineRule="auto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     96. Ջերմատների և ջերմոցների ջեռուցումն ու օդափոխությունը պետք է նախագծվի </w:t>
      </w:r>
      <w:r w:rsidRPr="0017572F">
        <w:rPr>
          <w:rFonts w:ascii="GHEA Grapalat" w:eastAsia="Calibri" w:hAnsi="GHEA Grapalat" w:cs="Arial"/>
          <w:sz w:val="24"/>
          <w:szCs w:val="24"/>
          <w:lang w:val="af-ZA"/>
        </w:rPr>
        <w:t>ՀՀ</w:t>
      </w:r>
      <w:r w:rsidRPr="0017572F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17572F">
        <w:rPr>
          <w:rFonts w:ascii="GHEA Grapalat" w:eastAsia="Calibri" w:hAnsi="GHEA Grapalat" w:cs="Arial"/>
          <w:sz w:val="24"/>
          <w:szCs w:val="24"/>
          <w:lang w:val="af-ZA"/>
        </w:rPr>
        <w:t>քաղաքաշինության</w:t>
      </w:r>
      <w:r w:rsidRPr="0017572F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17572F">
        <w:rPr>
          <w:rFonts w:ascii="GHEA Grapalat" w:eastAsia="Calibri" w:hAnsi="GHEA Grapalat" w:cs="Arial"/>
          <w:sz w:val="24"/>
          <w:szCs w:val="24"/>
          <w:lang w:val="af-ZA"/>
        </w:rPr>
        <w:t>նախա</w:t>
      </w:r>
      <w:r w:rsidRPr="0017572F">
        <w:rPr>
          <w:rFonts w:ascii="GHEA Grapalat" w:eastAsia="Calibri" w:hAnsi="GHEA Grapalat" w:cs="Arial"/>
          <w:sz w:val="24"/>
          <w:szCs w:val="24"/>
          <w:lang w:val="hy-AM"/>
        </w:rPr>
        <w:t>րար</w:t>
      </w:r>
      <w:r w:rsidRPr="0017572F">
        <w:rPr>
          <w:rFonts w:ascii="GHEA Grapalat" w:eastAsia="Calibri" w:hAnsi="GHEA Grapalat" w:cs="Arial"/>
          <w:sz w:val="24"/>
          <w:szCs w:val="24"/>
          <w:lang w:val="af-ZA"/>
        </w:rPr>
        <w:t>ի</w:t>
      </w:r>
      <w:r w:rsidRPr="0017572F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17572F">
        <w:rPr>
          <w:rFonts w:ascii="GHEA Grapalat" w:eastAsia="Calibri" w:hAnsi="GHEA Grapalat" w:cs="Times New Roman"/>
          <w:sz w:val="24"/>
          <w:szCs w:val="24"/>
          <w:lang w:val="hy-AM"/>
        </w:rPr>
        <w:t>04</w:t>
      </w:r>
      <w:r w:rsidRPr="0017572F">
        <w:rPr>
          <w:rFonts w:ascii="GHEA Grapalat" w:eastAsia="Calibri" w:hAnsi="GHEA Grapalat" w:cs="Times New Roman"/>
          <w:sz w:val="24"/>
          <w:szCs w:val="24"/>
          <w:lang w:val="af-ZA"/>
        </w:rPr>
        <w:t>.0</w:t>
      </w:r>
      <w:r w:rsidRPr="0017572F">
        <w:rPr>
          <w:rFonts w:ascii="GHEA Grapalat" w:eastAsia="Calibri" w:hAnsi="GHEA Grapalat" w:cs="Times New Roman"/>
          <w:sz w:val="24"/>
          <w:szCs w:val="24"/>
          <w:lang w:val="hy-AM"/>
        </w:rPr>
        <w:t>8</w:t>
      </w:r>
      <w:r w:rsidRPr="0017572F">
        <w:rPr>
          <w:rFonts w:ascii="GHEA Grapalat" w:eastAsia="Calibri" w:hAnsi="GHEA Grapalat" w:cs="Times New Roman"/>
          <w:sz w:val="24"/>
          <w:szCs w:val="24"/>
          <w:lang w:val="af-ZA"/>
        </w:rPr>
        <w:t>.2004</w:t>
      </w:r>
      <w:r w:rsidRPr="0017572F">
        <w:rPr>
          <w:rFonts w:ascii="GHEA Grapalat" w:eastAsia="Calibri" w:hAnsi="GHEA Grapalat" w:cs="Arial"/>
          <w:sz w:val="24"/>
          <w:szCs w:val="24"/>
          <w:lang w:val="af-ZA"/>
        </w:rPr>
        <w:t>թ</w:t>
      </w:r>
      <w:r w:rsidRPr="0017572F">
        <w:rPr>
          <w:rFonts w:ascii="Cambria Math" w:eastAsia="Calibri" w:hAnsi="Cambria Math" w:cs="Cambria Math"/>
          <w:sz w:val="24"/>
          <w:szCs w:val="24"/>
          <w:lang w:val="hy-AM"/>
        </w:rPr>
        <w:t>․</w:t>
      </w:r>
      <w:r w:rsidRPr="0017572F">
        <w:rPr>
          <w:rFonts w:ascii="GHEA Grapalat" w:eastAsia="Calibri" w:hAnsi="GHEA Grapalat" w:cs="Times New Roman"/>
          <w:sz w:val="24"/>
          <w:szCs w:val="24"/>
          <w:lang w:val="af-ZA"/>
        </w:rPr>
        <w:t xml:space="preserve"> N83-</w:t>
      </w:r>
      <w:r w:rsidRPr="0017572F">
        <w:rPr>
          <w:rFonts w:ascii="GHEA Grapalat" w:eastAsia="Calibri" w:hAnsi="GHEA Grapalat" w:cs="Arial"/>
          <w:sz w:val="24"/>
          <w:szCs w:val="24"/>
          <w:lang w:val="af-ZA"/>
        </w:rPr>
        <w:t>Ն</w:t>
      </w:r>
      <w:r w:rsidRPr="0017572F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17572F">
        <w:rPr>
          <w:rFonts w:ascii="GHEA Grapalat" w:eastAsia="Calibri" w:hAnsi="GHEA Grapalat" w:cs="Arial"/>
          <w:sz w:val="24"/>
          <w:szCs w:val="24"/>
          <w:lang w:val="af-ZA"/>
        </w:rPr>
        <w:t>հրաման</w:t>
      </w:r>
      <w:r w:rsidRPr="0017572F">
        <w:rPr>
          <w:rFonts w:ascii="GHEA Grapalat" w:eastAsia="Calibri" w:hAnsi="GHEA Grapalat" w:cs="Arial"/>
          <w:sz w:val="24"/>
          <w:szCs w:val="24"/>
          <w:lang w:val="hy-AM"/>
        </w:rPr>
        <w:t>ով</w:t>
      </w:r>
      <w:r w:rsidRPr="0017572F">
        <w:rPr>
          <w:rFonts w:ascii="GHEA Grapalat" w:eastAsia="Calibri" w:hAnsi="GHEA Grapalat" w:cs="Times New Roman"/>
          <w:sz w:val="24"/>
          <w:szCs w:val="24"/>
          <w:lang w:val="hy-AM" w:eastAsia="ru-RU"/>
        </w:rPr>
        <w:t xml:space="preserve"> </w:t>
      </w:r>
      <w:r w:rsidRPr="0017572F">
        <w:rPr>
          <w:rFonts w:ascii="GHEA Grapalat" w:eastAsia="Calibri" w:hAnsi="GHEA Grapalat" w:cs="Arial"/>
          <w:sz w:val="24"/>
          <w:szCs w:val="24"/>
          <w:lang w:val="hy-AM"/>
        </w:rPr>
        <w:t xml:space="preserve">հաստատված </w:t>
      </w:r>
      <w:r w:rsidRPr="0017572F">
        <w:rPr>
          <w:rFonts w:ascii="GHEA Grapalat" w:eastAsia="Calibri" w:hAnsi="GHEA Grapalat" w:cs="Times New Roman"/>
          <w:sz w:val="24"/>
          <w:szCs w:val="24"/>
          <w:lang w:val="hy-AM" w:eastAsia="ru-RU"/>
        </w:rPr>
        <w:t>ՀՀՇՆ IV-12.02.01-2004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շինարարական նորմերի պահանջներին և սույն բաժնի կանոններին համապատասխան:</w:t>
      </w:r>
    </w:p>
    <w:p w:rsidR="0017572F" w:rsidRPr="0017572F" w:rsidRDefault="0017572F" w:rsidP="0017572F">
      <w:pPr>
        <w:spacing w:line="256" w:lineRule="auto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     97. Ջերմատների և ջերմոցների ջեռուցումն ու օդափոխությունը, այլ համակարգերի հետ համատեղ, պետք է ապահովեն դրանցում միկրոկլիմայի պահանջվող հարաչափերը (օդի, հողի կամ սուբստրատի ջերմաստիճանը, հարաբերական խոնավությունը և ներսի օդի շարժման արագությունը):</w:t>
      </w:r>
    </w:p>
    <w:p w:rsidR="0017572F" w:rsidRPr="0017572F" w:rsidRDefault="0017572F" w:rsidP="0017572F">
      <w:pPr>
        <w:spacing w:line="256" w:lineRule="auto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     98. Օդափոխման համակարգը ներառում է պատուհաններ, ցանցեր, օդախառնիչներ, պատուհանի շարժիչներ, փոխանցման մեխանիզմներ և միջոցներ:Համակարգի միջոցով կանոնավորվում է օդի հարաբերական խոնավությունը, խոնավության դեֆիցիտը և այլն:</w:t>
      </w:r>
    </w:p>
    <w:p w:rsidR="0017572F" w:rsidRPr="0017572F" w:rsidRDefault="0017572F" w:rsidP="0017572F">
      <w:pPr>
        <w:spacing w:line="256" w:lineRule="auto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     99. Ջերմատների ջեռուցումը կարող է լինել </w:t>
      </w:r>
    </w:p>
    <w:p w:rsidR="0017572F" w:rsidRPr="0017572F" w:rsidRDefault="0017572F" w:rsidP="0017572F">
      <w:pPr>
        <w:spacing w:line="256" w:lineRule="auto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     1) արևային (ջերմոցային էֆեկտի շնորհիվ), </w:t>
      </w:r>
    </w:p>
    <w:p w:rsidR="0017572F" w:rsidRPr="0017572F" w:rsidRDefault="0017572F" w:rsidP="0017572F">
      <w:pPr>
        <w:spacing w:line="256" w:lineRule="auto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     2) կենսաբանական (կենսավառելիքով) կամ՝ տեխնիկական:</w:t>
      </w:r>
    </w:p>
    <w:p w:rsidR="0017572F" w:rsidRPr="0017572F" w:rsidRDefault="0017572F" w:rsidP="0017572F">
      <w:pPr>
        <w:spacing w:line="256" w:lineRule="auto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     100. Ջերմատան ջեռուցման նպատակահարմար և արդյունավետ տարբերակները որոշվում է նախագծման փուլում, կախված տարածաշրջանի կլիմայական տվյալներից, մշակաբույսերի կազմից և ջերմային ռեժիմից, ջերմատան չափերից: </w:t>
      </w:r>
    </w:p>
    <w:p w:rsidR="0017572F" w:rsidRPr="0017572F" w:rsidRDefault="0017572F" w:rsidP="0017572F">
      <w:pPr>
        <w:spacing w:line="256" w:lineRule="auto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     101. Ջերմատների և ջերմոցների ջեռուցման համակարգերի տեղադրման անհրաժեշտությունը, ինչպես նաև դրանց հզորությունները պետք է որոշվեն հաշվարկով:</w:t>
      </w:r>
    </w:p>
    <w:p w:rsidR="0017572F" w:rsidRPr="0017572F" w:rsidRDefault="00353E77" w:rsidP="0017572F">
      <w:pPr>
        <w:spacing w:line="256" w:lineRule="auto"/>
        <w:ind w:left="-20" w:right="-110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     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102. Ջերմատների և ջերմոցների ջերմամատակարարումը հնարավորինս պետք է իրականացվի երկրորդային էներգապաշարների, ստորերկրյա տաք ջրերի ջերմության հաշվին, իսկ նշված աղբյուրների բացակայության դեպքում՝ ՋԷԿ-երից, ատոմակայաններից և ջերմային էլեկտրակայաններից կամ սեփական ջերմային աղբյուրներից ստացվող էներգիայի հաշվին: Ջերմատան ներսում ուղղակի այրմամբ գազ օգտագործելիս՝ պետք է առաջնորդվել </w:t>
      </w:r>
      <w:r w:rsidR="0017572F" w:rsidRPr="0017572F">
        <w:rPr>
          <w:rFonts w:ascii="GHEA Grapalat" w:eastAsia="Calibri" w:hAnsi="GHEA Grapalat" w:cs="Arial"/>
          <w:sz w:val="24"/>
          <w:szCs w:val="24"/>
          <w:lang w:val="af-ZA"/>
        </w:rPr>
        <w:t xml:space="preserve">ՀՀ </w:t>
      </w:r>
      <w:r w:rsidR="0017572F" w:rsidRPr="0017572F">
        <w:rPr>
          <w:rFonts w:ascii="GHEA Grapalat" w:eastAsia="Calibri" w:hAnsi="GHEA Grapalat" w:cs="Times New Roman"/>
          <w:sz w:val="24"/>
          <w:szCs w:val="24"/>
          <w:lang w:val="hy-AM" w:eastAsia="ru-RU"/>
        </w:rPr>
        <w:t>տարածքային կառավարման և արտակարգ իրավիճակների նախարարի</w:t>
      </w:r>
      <w:r w:rsidR="0017572F" w:rsidRPr="0017572F">
        <w:rPr>
          <w:rFonts w:ascii="GHEA Grapalat" w:eastAsia="Calibri" w:hAnsi="GHEA Grapalat" w:cs="Times New Roman"/>
          <w:sz w:val="24"/>
          <w:szCs w:val="24"/>
          <w:lang w:val="hy-AM"/>
        </w:rPr>
        <w:t xml:space="preserve"> 18.06.2015թ. N 595-Ն հրամանով</w:t>
      </w:r>
      <w:r w:rsidR="0017572F" w:rsidRPr="0017572F">
        <w:rPr>
          <w:rFonts w:ascii="GHEA Grapalat" w:eastAsia="Calibri" w:hAnsi="GHEA Grapalat" w:cs="Times New Roman"/>
          <w:sz w:val="24"/>
          <w:szCs w:val="24"/>
          <w:lang w:val="hy-AM" w:eastAsia="ru-RU"/>
        </w:rPr>
        <w:t xml:space="preserve">  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="0017572F" w:rsidRPr="0017572F">
        <w:rPr>
          <w:rFonts w:ascii="GHEA Grapalat" w:eastAsia="Calibri" w:hAnsi="GHEA Grapalat" w:cs="Arial"/>
          <w:sz w:val="24"/>
          <w:szCs w:val="24"/>
          <w:lang w:val="hy-AM"/>
        </w:rPr>
        <w:t xml:space="preserve">հաստատված  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հրդեհային անվտանգության կանոնների պահանջներով։ </w:t>
      </w:r>
    </w:p>
    <w:p w:rsidR="0017572F" w:rsidRPr="0017572F" w:rsidRDefault="0017572F" w:rsidP="0017572F">
      <w:pPr>
        <w:spacing w:line="256" w:lineRule="auto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lastRenderedPageBreak/>
        <w:t xml:space="preserve">      </w:t>
      </w:r>
      <w:r w:rsidR="00353E77" w:rsidRPr="00353E77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103. Ջերմատների ջեռուցման համար երկրորդային էներգապաշարներ օգտագործելիս թույլատրվում է կիրառել ջերմամատակարարման համակարգեր՝ օգտագործելով գերբեռնվածության պահուստային կաթսայատուն: </w:t>
      </w:r>
    </w:p>
    <w:p w:rsidR="0017572F" w:rsidRPr="0017572F" w:rsidRDefault="0017572F" w:rsidP="0017572F">
      <w:pPr>
        <w:spacing w:line="256" w:lineRule="auto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     </w:t>
      </w:r>
      <w:r w:rsidR="00353E77" w:rsidRPr="00353E77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104. Ներքին օդի և ջերմատների հողի կամ ենթաշերտի ջերմաստիճանի հաշվարկային հարաչափերը պետք է ընդունվեն գործող ստանդարտներին համապատասխան: Ներքին օդի և ջերմատների հողի կամ սուբստրատի ջերմաստիճանի հաշվարկային հարաչափերը տրվում են տեխնոլոգիական նախագծման նորմերով:</w:t>
      </w:r>
    </w:p>
    <w:p w:rsidR="0017572F" w:rsidRPr="0017572F" w:rsidRDefault="0017572F" w:rsidP="0017572F">
      <w:pPr>
        <w:widowControl w:val="0"/>
        <w:shd w:val="clear" w:color="auto" w:fill="FFFFFF"/>
        <w:tabs>
          <w:tab w:val="left" w:pos="978"/>
        </w:tabs>
        <w:spacing w:after="0" w:line="240" w:lineRule="auto"/>
        <w:ind w:firstLine="510"/>
        <w:contextualSpacing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105. Սանիտարական և կենցաղային տարածքների օդի հաշվարկային հարաչափերը և այդ տարածքներում օդի փոխանակման հաճախականությունը հարկավոր է ընդունել անասնաբուծական սենքերի միկրոկլիմայի ապահովման համակարգի հաշվարկների և նախագծի համաձայն:</w:t>
      </w:r>
      <w:r w:rsidRPr="0017572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17572F" w:rsidRPr="0017572F" w:rsidRDefault="0017572F" w:rsidP="0017572F">
      <w:pPr>
        <w:spacing w:line="256" w:lineRule="auto"/>
        <w:jc w:val="both"/>
        <w:rPr>
          <w:rFonts w:ascii="GHEA Grapalat" w:eastAsia="Calibri" w:hAnsi="GHEA Grapalat" w:cs="Times New Roman"/>
          <w:b/>
          <w:bCs/>
          <w:sz w:val="24"/>
          <w:szCs w:val="24"/>
          <w:lang w:val="hy-AM" w:eastAsia="ru-RU"/>
        </w:rPr>
      </w:pPr>
      <w:r w:rsidRPr="0017572F">
        <w:rPr>
          <w:rFonts w:ascii="GHEA Grapalat" w:eastAsia="Times New Roman" w:hAnsi="GHEA Grapalat" w:cs="Times New Roman"/>
          <w:bCs/>
          <w:color w:val="FF0000"/>
          <w:sz w:val="24"/>
          <w:szCs w:val="24"/>
          <w:lang w:val="hy-AM"/>
        </w:rPr>
        <w:t xml:space="preserve">       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106.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Արտաքին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օդի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հաշվարկային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հարաչափերը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պետք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է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ընդունվեն</w:t>
      </w:r>
      <w:r w:rsidRPr="0017572F">
        <w:rPr>
          <w:rFonts w:ascii="GHEA Grapalat" w:eastAsia="Calibri" w:hAnsi="GHEA Grapalat" w:cs="Times New Roman"/>
          <w:b/>
          <w:lang w:val="hy-AM" w:eastAsia="ru-RU"/>
        </w:rPr>
        <w:t xml:space="preserve"> </w:t>
      </w:r>
      <w:r w:rsidRPr="0017572F">
        <w:rPr>
          <w:rFonts w:ascii="GHEA Grapalat" w:eastAsia="Calibri" w:hAnsi="GHEA Grapalat" w:cs="Arial"/>
          <w:sz w:val="24"/>
          <w:szCs w:val="24"/>
          <w:lang w:val="af-ZA"/>
        </w:rPr>
        <w:t>ՀՀ</w:t>
      </w:r>
      <w:r w:rsidRPr="0017572F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17572F">
        <w:rPr>
          <w:rFonts w:ascii="GHEA Grapalat" w:eastAsia="Calibri" w:hAnsi="GHEA Grapalat" w:cs="Arial"/>
          <w:sz w:val="24"/>
          <w:szCs w:val="24"/>
          <w:lang w:val="af-ZA"/>
        </w:rPr>
        <w:t>քաղաքաշինության</w:t>
      </w:r>
      <w:r w:rsidRPr="0017572F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17572F">
        <w:rPr>
          <w:rFonts w:ascii="GHEA Grapalat" w:eastAsia="Calibri" w:hAnsi="GHEA Grapalat" w:cs="Arial"/>
          <w:sz w:val="24"/>
          <w:szCs w:val="24"/>
          <w:lang w:val="af-ZA"/>
        </w:rPr>
        <w:t>նախա</w:t>
      </w:r>
      <w:r w:rsidRPr="0017572F">
        <w:rPr>
          <w:rFonts w:ascii="GHEA Grapalat" w:eastAsia="Calibri" w:hAnsi="GHEA Grapalat" w:cs="Arial"/>
          <w:sz w:val="24"/>
          <w:szCs w:val="24"/>
          <w:lang w:val="hy-AM"/>
        </w:rPr>
        <w:t>րար</w:t>
      </w:r>
      <w:r w:rsidRPr="0017572F">
        <w:rPr>
          <w:rFonts w:ascii="GHEA Grapalat" w:eastAsia="Calibri" w:hAnsi="GHEA Grapalat" w:cs="Arial"/>
          <w:sz w:val="24"/>
          <w:szCs w:val="24"/>
          <w:lang w:val="af-ZA"/>
        </w:rPr>
        <w:t>ի</w:t>
      </w:r>
      <w:r w:rsidRPr="0017572F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17572F">
        <w:rPr>
          <w:rFonts w:ascii="GHEA Grapalat" w:eastAsia="Calibri" w:hAnsi="GHEA Grapalat" w:cs="Times New Roman"/>
          <w:sz w:val="24"/>
          <w:szCs w:val="24"/>
          <w:lang w:val="hy-AM"/>
        </w:rPr>
        <w:t>04</w:t>
      </w:r>
      <w:r w:rsidRPr="0017572F">
        <w:rPr>
          <w:rFonts w:ascii="GHEA Grapalat" w:eastAsia="Calibri" w:hAnsi="GHEA Grapalat" w:cs="Times New Roman"/>
          <w:sz w:val="24"/>
          <w:szCs w:val="24"/>
          <w:lang w:val="af-ZA"/>
        </w:rPr>
        <w:t>.0</w:t>
      </w:r>
      <w:r w:rsidRPr="0017572F">
        <w:rPr>
          <w:rFonts w:ascii="GHEA Grapalat" w:eastAsia="Calibri" w:hAnsi="GHEA Grapalat" w:cs="Times New Roman"/>
          <w:sz w:val="24"/>
          <w:szCs w:val="24"/>
          <w:lang w:val="hy-AM"/>
        </w:rPr>
        <w:t>8</w:t>
      </w:r>
      <w:r w:rsidRPr="0017572F">
        <w:rPr>
          <w:rFonts w:ascii="GHEA Grapalat" w:eastAsia="Calibri" w:hAnsi="GHEA Grapalat" w:cs="Times New Roman"/>
          <w:sz w:val="24"/>
          <w:szCs w:val="24"/>
          <w:lang w:val="af-ZA"/>
        </w:rPr>
        <w:t>.2004</w:t>
      </w:r>
      <w:r w:rsidRPr="0017572F">
        <w:rPr>
          <w:rFonts w:ascii="GHEA Grapalat" w:eastAsia="Calibri" w:hAnsi="GHEA Grapalat" w:cs="Arial"/>
          <w:sz w:val="24"/>
          <w:szCs w:val="24"/>
          <w:lang w:val="af-ZA"/>
        </w:rPr>
        <w:t>թ</w:t>
      </w:r>
      <w:r w:rsidRPr="0017572F">
        <w:rPr>
          <w:rFonts w:ascii="Cambria Math" w:eastAsia="Calibri" w:hAnsi="Cambria Math" w:cs="Cambria Math"/>
          <w:sz w:val="24"/>
          <w:szCs w:val="24"/>
          <w:lang w:val="hy-AM"/>
        </w:rPr>
        <w:t>․</w:t>
      </w:r>
      <w:r w:rsidRPr="0017572F">
        <w:rPr>
          <w:rFonts w:ascii="GHEA Grapalat" w:eastAsia="Calibri" w:hAnsi="GHEA Grapalat" w:cs="Times New Roman"/>
          <w:sz w:val="24"/>
          <w:szCs w:val="24"/>
          <w:lang w:val="af-ZA"/>
        </w:rPr>
        <w:t xml:space="preserve"> N83-</w:t>
      </w:r>
      <w:r w:rsidRPr="0017572F">
        <w:rPr>
          <w:rFonts w:ascii="GHEA Grapalat" w:eastAsia="Calibri" w:hAnsi="GHEA Grapalat" w:cs="Arial"/>
          <w:sz w:val="24"/>
          <w:szCs w:val="24"/>
          <w:lang w:val="af-ZA"/>
        </w:rPr>
        <w:t>Ն</w:t>
      </w:r>
      <w:r w:rsidRPr="0017572F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17572F">
        <w:rPr>
          <w:rFonts w:ascii="GHEA Grapalat" w:eastAsia="Calibri" w:hAnsi="GHEA Grapalat" w:cs="Arial"/>
          <w:sz w:val="24"/>
          <w:szCs w:val="24"/>
          <w:lang w:val="af-ZA"/>
        </w:rPr>
        <w:t>հրաման</w:t>
      </w:r>
      <w:r w:rsidRPr="0017572F">
        <w:rPr>
          <w:rFonts w:ascii="GHEA Grapalat" w:eastAsia="Calibri" w:hAnsi="GHEA Grapalat" w:cs="Arial"/>
          <w:sz w:val="24"/>
          <w:szCs w:val="24"/>
          <w:lang w:val="hy-AM"/>
        </w:rPr>
        <w:t>ով</w:t>
      </w:r>
      <w:r w:rsidRPr="0017572F">
        <w:rPr>
          <w:rFonts w:ascii="GHEA Grapalat" w:eastAsia="Calibri" w:hAnsi="GHEA Grapalat" w:cs="Times New Roman"/>
          <w:sz w:val="24"/>
          <w:szCs w:val="24"/>
          <w:lang w:val="hy-AM" w:eastAsia="ru-RU"/>
        </w:rPr>
        <w:t xml:space="preserve"> </w:t>
      </w:r>
      <w:r w:rsidRPr="0017572F">
        <w:rPr>
          <w:rFonts w:ascii="GHEA Grapalat" w:eastAsia="Calibri" w:hAnsi="GHEA Grapalat" w:cs="Arial"/>
          <w:sz w:val="24"/>
          <w:szCs w:val="24"/>
          <w:lang w:val="hy-AM"/>
        </w:rPr>
        <w:t>հաստատված</w:t>
      </w:r>
      <w:r w:rsidRPr="0017572F">
        <w:rPr>
          <w:rFonts w:ascii="GHEA Grapalat" w:eastAsia="Calibri" w:hAnsi="GHEA Grapalat" w:cs="Times New Roman"/>
          <w:sz w:val="24"/>
          <w:szCs w:val="24"/>
          <w:lang w:val="hy-AM" w:eastAsia="ru-RU"/>
        </w:rPr>
        <w:t xml:space="preserve"> ՀՀՇՆ IV-12.02.01-2004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շինարարական նորմերի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համաձայն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:</w:t>
      </w:r>
    </w:p>
    <w:p w:rsidR="0017572F" w:rsidRPr="0017572F" w:rsidRDefault="0017572F" w:rsidP="0017572F">
      <w:pPr>
        <w:widowControl w:val="0"/>
        <w:shd w:val="clear" w:color="auto" w:fill="FFFFFF"/>
        <w:tabs>
          <w:tab w:val="left" w:pos="978"/>
        </w:tabs>
        <w:spacing w:after="0" w:line="240" w:lineRule="auto"/>
        <w:ind w:firstLine="510"/>
        <w:contextualSpacing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107.</w:t>
      </w:r>
      <w:r w:rsidRPr="0017572F">
        <w:rPr>
          <w:rFonts w:ascii="GHEA Grapalat" w:eastAsia="Times New Roman" w:hAnsi="GHEA Grapalat" w:cs="Times New Roman"/>
          <w:bCs/>
          <w:color w:val="FF0000"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Ջերմատների և ջ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երմոցների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ջեռուցումն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ու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օդափոխությունը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պետք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է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նախագծվեն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հաշվի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առնելով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հողի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կուտակած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ջերմությունը,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ցերեկային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ժամերի ջերմային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մուտքերը (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տարվա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ցուրտ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ժամանակահատված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)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և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արևի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ճառագայթումից ստացվող ջերմությունը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(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տարվա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տաք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ժամանակահատված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):</w:t>
      </w:r>
    </w:p>
    <w:p w:rsidR="0017572F" w:rsidRPr="0017572F" w:rsidRDefault="0017572F" w:rsidP="0017572F">
      <w:pPr>
        <w:widowControl w:val="0"/>
        <w:shd w:val="clear" w:color="auto" w:fill="FFFFFF"/>
        <w:tabs>
          <w:tab w:val="left" w:pos="978"/>
        </w:tabs>
        <w:spacing w:after="0" w:line="240" w:lineRule="auto"/>
        <w:ind w:firstLine="510"/>
        <w:contextualSpacing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108. Ջ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րի տաքացման մեթոդով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ջեռուցումը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հաշվարկելիս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անհրաժեշտ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է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հաշվի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առնել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ջեռուցման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սարքերի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(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խողովակների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)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կողմից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ջերմափոխանցման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ճառագայթային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բաղադրիչը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և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դրանց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երկայնքով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ջերմափոխանցման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փոփոխությունը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:</w:t>
      </w:r>
    </w:p>
    <w:p w:rsidR="0017572F" w:rsidRPr="0017572F" w:rsidRDefault="0017572F" w:rsidP="0017572F">
      <w:pPr>
        <w:widowControl w:val="0"/>
        <w:shd w:val="clear" w:color="auto" w:fill="FFFFFF"/>
        <w:tabs>
          <w:tab w:val="left" w:pos="978"/>
        </w:tabs>
        <w:spacing w:after="0" w:line="240" w:lineRule="auto"/>
        <w:ind w:firstLine="510"/>
        <w:contextualSpacing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109.</w:t>
      </w:r>
      <w:r w:rsidRPr="0017572F">
        <w:rPr>
          <w:rFonts w:ascii="GHEA Grapalat" w:eastAsia="Times New Roman" w:hAnsi="GHEA Grapalat" w:cs="Times New Roman"/>
          <w:bCs/>
          <w:color w:val="FF0000"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Ձմեռային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ջերմատներում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անհրաժեշտ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է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նախատեսել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ջրային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ջեռուցում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կամ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ջրային՝ համատեղված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 xml:space="preserve">օդային ջեռուցման 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(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համակցված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ջեռուցում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) հետ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և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հողի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ջրային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տաքացում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: </w:t>
      </w:r>
    </w:p>
    <w:p w:rsidR="0017572F" w:rsidRPr="0017572F" w:rsidRDefault="0017572F" w:rsidP="0017572F">
      <w:pPr>
        <w:widowControl w:val="0"/>
        <w:shd w:val="clear" w:color="auto" w:fill="FFFFFF"/>
        <w:tabs>
          <w:tab w:val="left" w:pos="978"/>
        </w:tabs>
        <w:spacing w:after="0" w:line="240" w:lineRule="auto"/>
        <w:ind w:firstLine="510"/>
        <w:contextualSpacing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110. Համակցված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ջեռուցման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համակարգը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պետք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է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նախատեսվի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,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որպես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կանոն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,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ամենացուրտ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օրվա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արտաքին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օդի</w:t>
      </w:r>
      <w:r w:rsidRPr="0017572F">
        <w:rPr>
          <w:rFonts w:ascii="GHEA Grapalat" w:eastAsia="Times New Roman" w:hAnsi="GHEA Grapalat" w:cs="Sylfaen"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մինուս 20°C և ցածր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ջերմաստիճան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ունեցող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գոտիներում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,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մնացած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տարածքներում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դրա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օգտագործումը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պետք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է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հիմնավորվի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: </w:t>
      </w:r>
    </w:p>
    <w:p w:rsidR="0017572F" w:rsidRPr="0017572F" w:rsidRDefault="0017572F" w:rsidP="0017572F">
      <w:pPr>
        <w:widowControl w:val="0"/>
        <w:shd w:val="clear" w:color="auto" w:fill="FFFFFF"/>
        <w:tabs>
          <w:tab w:val="left" w:pos="978"/>
        </w:tabs>
        <w:spacing w:after="0" w:line="240" w:lineRule="auto"/>
        <w:ind w:firstLine="510"/>
        <w:contextualSpacing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111. Համակցված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ջեռուցման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համակարգում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օդային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ջեռուցման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ջերմային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հզորությունը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պետք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է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ընդունվի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միաթռիչք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ջերմատներում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՝ հաշվարկային ժամանակահատվածում ընդհանուր ջերմության սպառման 35-50% -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ի չափով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, իսկ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բազմաթռիչք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ջերմատներում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՝ 20-40% -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ի չափով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: </w:t>
      </w:r>
    </w:p>
    <w:p w:rsidR="0017572F" w:rsidRPr="0017572F" w:rsidRDefault="0017572F" w:rsidP="0017572F">
      <w:pPr>
        <w:widowControl w:val="0"/>
        <w:shd w:val="clear" w:color="auto" w:fill="FFFFFF"/>
        <w:tabs>
          <w:tab w:val="left" w:pos="978"/>
        </w:tabs>
        <w:spacing w:after="0" w:line="240" w:lineRule="auto"/>
        <w:ind w:firstLine="510"/>
        <w:contextualSpacing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112. Սեզոնային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ջերմատներում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պետք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է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նախատեսվի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կալորիֆերներով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և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ջերմագեներատորներով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օդի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ջեռուցում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, իսկ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հիմնավորման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դեպքում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՝ ջեռուցիչ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խողովակաշարերով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ջեռուցում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:</w:t>
      </w:r>
    </w:p>
    <w:p w:rsidR="0017572F" w:rsidRPr="0017572F" w:rsidRDefault="0017572F" w:rsidP="0017572F">
      <w:pPr>
        <w:widowControl w:val="0"/>
        <w:shd w:val="clear" w:color="auto" w:fill="FFFFFF"/>
        <w:tabs>
          <w:tab w:val="left" w:pos="978"/>
        </w:tabs>
        <w:spacing w:after="0" w:line="240" w:lineRule="auto"/>
        <w:ind w:firstLine="510"/>
        <w:contextualSpacing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113.</w:t>
      </w:r>
      <w:r w:rsidRPr="0017572F">
        <w:rPr>
          <w:rFonts w:ascii="GHEA Grapalat" w:eastAsia="Times New Roman" w:hAnsi="GHEA Grapalat" w:cs="Times New Roman"/>
          <w:bCs/>
          <w:color w:val="FF0000"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Ջ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երմատների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ջեռուցման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համակարգերը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նախագծելիս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ջերմակրի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ջերմաստիճանը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պետք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է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ընդունվի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ոչ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ավելի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150</w:t>
      </w:r>
      <w:r w:rsidRPr="0017572F">
        <w:rPr>
          <w:rFonts w:ascii="GHEA Grapalat" w:eastAsia="Times New Roman" w:hAnsi="GHEA Grapalat" w:cs="Courier New"/>
          <w:bCs/>
          <w:sz w:val="24"/>
          <w:szCs w:val="24"/>
          <w:lang w:val="hy-AM"/>
        </w:rPr>
        <w:t>°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C:</w:t>
      </w:r>
    </w:p>
    <w:p w:rsidR="0017572F" w:rsidRPr="0017572F" w:rsidRDefault="0017572F" w:rsidP="0017572F">
      <w:pPr>
        <w:widowControl w:val="0"/>
        <w:shd w:val="clear" w:color="auto" w:fill="FFFFFF"/>
        <w:tabs>
          <w:tab w:val="left" w:pos="978"/>
        </w:tabs>
        <w:spacing w:after="0" w:line="240" w:lineRule="auto"/>
        <w:ind w:firstLine="510"/>
        <w:contextualSpacing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114.</w:t>
      </w:r>
      <w:r w:rsidRPr="0017572F">
        <w:rPr>
          <w:rFonts w:ascii="GHEA Grapalat" w:eastAsia="Times New Roman" w:hAnsi="GHEA Grapalat" w:cs="Times New Roman"/>
          <w:bCs/>
          <w:color w:val="FF0000"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Ջերմատներում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ջ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եռուցման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սարքերը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պետք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է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տեղադրվեն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՝</w:t>
      </w:r>
    </w:p>
    <w:p w:rsidR="0017572F" w:rsidRPr="0017572F" w:rsidRDefault="0017572F" w:rsidP="0017572F">
      <w:pPr>
        <w:widowControl w:val="0"/>
        <w:shd w:val="clear" w:color="auto" w:fill="FFFFFF"/>
        <w:tabs>
          <w:tab w:val="left" w:pos="978"/>
        </w:tabs>
        <w:spacing w:after="0" w:line="240" w:lineRule="auto"/>
        <w:ind w:firstLine="510"/>
        <w:contextualSpacing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 xml:space="preserve">1) </w:t>
      </w:r>
      <w:r w:rsidRPr="0017572F">
        <w:rPr>
          <w:rFonts w:ascii="GHEA Grapalat" w:eastAsia="Times New Roman" w:hAnsi="GHEA Grapalat" w:cs="Sylfaen"/>
          <w:b/>
          <w:bCs/>
          <w:sz w:val="24"/>
          <w:szCs w:val="24"/>
          <w:lang w:val="hy-AM"/>
        </w:rPr>
        <w:t>վերին</w:t>
      </w:r>
      <w:r w:rsidRPr="0017572F"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/>
          <w:bCs/>
          <w:sz w:val="24"/>
          <w:szCs w:val="24"/>
          <w:lang w:val="hy-AM"/>
        </w:rPr>
        <w:t>գոտում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՝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ծածկի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տակ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(ենթա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տանիքային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ջեռուցում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),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ջրորդանների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(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ենթավաքային ջեռուցում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)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և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քիվերի տակ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,</w:t>
      </w:r>
    </w:p>
    <w:p w:rsidR="0017572F" w:rsidRPr="0017572F" w:rsidRDefault="0017572F" w:rsidP="0017572F">
      <w:pPr>
        <w:widowControl w:val="0"/>
        <w:shd w:val="clear" w:color="auto" w:fill="FFFFFF"/>
        <w:tabs>
          <w:tab w:val="left" w:pos="978"/>
        </w:tabs>
        <w:spacing w:after="0" w:line="240" w:lineRule="auto"/>
        <w:ind w:firstLine="510"/>
        <w:contextualSpacing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 xml:space="preserve">2) </w:t>
      </w:r>
      <w:r w:rsidRPr="0017572F">
        <w:rPr>
          <w:rFonts w:ascii="GHEA Grapalat" w:eastAsia="Times New Roman" w:hAnsi="GHEA Grapalat" w:cs="Sylfaen"/>
          <w:b/>
          <w:bCs/>
          <w:sz w:val="24"/>
          <w:szCs w:val="24"/>
          <w:lang w:val="hy-AM"/>
        </w:rPr>
        <w:t>միջին</w:t>
      </w:r>
      <w:r w:rsidRPr="0017572F"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/>
          <w:bCs/>
          <w:sz w:val="24"/>
          <w:szCs w:val="24"/>
          <w:lang w:val="hy-AM"/>
        </w:rPr>
        <w:t>գոտում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՝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արտաքին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պատերի մոտ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(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կողային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ջեռուցում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),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հիմնակմաղքի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ներքին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lastRenderedPageBreak/>
        <w:t>հենակների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վրա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,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շրջանակների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պրկանների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կամ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ֆերմաների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ստորին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գոտիների վրա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(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վերին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ջեռուցում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)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և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բույսերի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շարքերի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միջև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,</w:t>
      </w:r>
    </w:p>
    <w:p w:rsidR="0017572F" w:rsidRPr="0017572F" w:rsidRDefault="0017572F" w:rsidP="0017572F">
      <w:pPr>
        <w:widowControl w:val="0"/>
        <w:shd w:val="clear" w:color="auto" w:fill="FFFFFF"/>
        <w:tabs>
          <w:tab w:val="left" w:pos="978"/>
        </w:tabs>
        <w:spacing w:after="0" w:line="256" w:lineRule="auto"/>
        <w:ind w:firstLine="510"/>
        <w:contextualSpacing/>
        <w:jc w:val="both"/>
        <w:rPr>
          <w:rFonts w:ascii="GHEA Grapalat" w:eastAsia="Times New Roman" w:hAnsi="GHEA Grapalat" w:cs="Times New Roman"/>
          <w:b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 xml:space="preserve">3) </w:t>
      </w:r>
      <w:r w:rsidRPr="0017572F">
        <w:rPr>
          <w:rFonts w:ascii="GHEA Grapalat" w:eastAsia="Times New Roman" w:hAnsi="GHEA Grapalat" w:cs="Sylfaen"/>
          <w:b/>
          <w:bCs/>
          <w:sz w:val="24"/>
          <w:szCs w:val="24"/>
          <w:lang w:val="hy-AM"/>
        </w:rPr>
        <w:t>ստորին</w:t>
      </w:r>
      <w:r w:rsidRPr="0017572F">
        <w:rPr>
          <w:rFonts w:ascii="GHEA Grapalat" w:eastAsia="Times New Roman" w:hAnsi="GHEA Grapalat" w:cs="Times New Roman"/>
          <w:b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/>
          <w:bCs/>
          <w:sz w:val="24"/>
          <w:szCs w:val="24"/>
          <w:lang w:val="hy-AM"/>
        </w:rPr>
        <w:t>գոտում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՝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հողի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վրա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,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հիդրոպոնիկ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ջերմատների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համար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՝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հատակին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,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բույսերի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շարքերի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միջև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(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ստորին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ջեռուցում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),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արտաքին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պատերի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եզրագծի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երկայնքով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՝ 0,05-0,1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մ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խորությամբ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(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ենթահողային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ջեռուցում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)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և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հողի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ջեռուցման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համար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՝ հողի մակերևույթի նախագծային նշագծից մինչև ջեռուցման խողովակների վերևի մասն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առնվազն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0,4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մ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խորությամբ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(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ենթահողային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ջեռուցում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):</w:t>
      </w:r>
      <w:r w:rsidRPr="0017572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17572F" w:rsidRPr="0017572F" w:rsidRDefault="0017572F" w:rsidP="0017572F">
      <w:pPr>
        <w:widowControl w:val="0"/>
        <w:shd w:val="clear" w:color="auto" w:fill="FFFFFF"/>
        <w:tabs>
          <w:tab w:val="left" w:pos="978"/>
        </w:tabs>
        <w:spacing w:after="0" w:line="256" w:lineRule="auto"/>
        <w:ind w:firstLine="510"/>
        <w:contextualSpacing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115.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Ջերմատների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տարածքում հողի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տաքացման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խողովակները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պետք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է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տեղադրվեն հավասարաչափ՝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ջերմատեխնիկական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հաշվարկով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որոշված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հեռավորությամբ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:</w:t>
      </w:r>
    </w:p>
    <w:p w:rsidR="0017572F" w:rsidRPr="0017572F" w:rsidRDefault="0017572F" w:rsidP="0017572F">
      <w:pPr>
        <w:widowControl w:val="0"/>
        <w:shd w:val="clear" w:color="auto" w:fill="FFFFFF"/>
        <w:tabs>
          <w:tab w:val="left" w:pos="978"/>
        </w:tabs>
        <w:spacing w:after="0" w:line="256" w:lineRule="auto"/>
        <w:ind w:firstLine="510"/>
        <w:contextualSpacing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116.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Ջերմատների ջրային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ջեռուցման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համար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,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որպես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ջեռուցման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սարքեր,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պետք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է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 xml:space="preserve">օգտագործվեն 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(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կախված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ջերմակրի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ջերմաստիճանից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)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պլաստմասե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կամ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պողպատե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հարթ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խողովակներ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՝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համապատասխան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հակակոռոզիոն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պաշտպանությամբ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: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Ենթահողային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ջեռուցման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համար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պողպատե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խողովակների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օգտագործում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չի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թույլատրվում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:</w:t>
      </w:r>
    </w:p>
    <w:p w:rsidR="0017572F" w:rsidRPr="0017572F" w:rsidRDefault="0017572F" w:rsidP="0017572F">
      <w:pPr>
        <w:widowControl w:val="0"/>
        <w:shd w:val="clear" w:color="auto" w:fill="FFFFFF"/>
        <w:tabs>
          <w:tab w:val="left" w:pos="978"/>
        </w:tabs>
        <w:spacing w:after="0" w:line="256" w:lineRule="auto"/>
        <w:ind w:firstLine="510"/>
        <w:contextualSpacing/>
        <w:jc w:val="both"/>
        <w:rPr>
          <w:rFonts w:ascii="GHEA Grapalat" w:eastAsia="Times New Roman" w:hAnsi="GHEA Grapalat" w:cs="Times New Roman"/>
          <w:bCs/>
          <w:color w:val="FF0000"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117.</w:t>
      </w:r>
      <w:r w:rsidRPr="0017572F">
        <w:rPr>
          <w:rFonts w:ascii="GHEA Grapalat" w:eastAsia="Times New Roman" w:hAnsi="GHEA Grapalat" w:cs="Times New Roman"/>
          <w:bCs/>
          <w:color w:val="FF0000"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Ջերմատների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ներսի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օդի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հավասարաչափ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տաքացումն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ապահովելու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համար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անհրաժեշտ է, որպեսզի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հողի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մակերևույթից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1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մ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բարձրության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գոտում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մատակարարվի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ջերմության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ընդհանուր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քանակի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առնվազն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40%-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ը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,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ներառյալ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հողի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ջեռուցման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ջերմությունը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: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Մնացած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գոտում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ուղղահայաց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պատնեշներերի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(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պատերի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)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վրա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տեղակայված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ջեռուցման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սարքերի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ջերմության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տեսակարար փոխանցումը (1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մ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vertAlign w:val="superscript"/>
          <w:lang w:val="hy-AM"/>
        </w:rPr>
        <w:t>2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մակերեսի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համար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)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պետք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է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լինի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25%-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ով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ավելի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,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քան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թեք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պատերի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(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ծածկույթների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)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վրա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տեղակայված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սարքերի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ջերմության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փոխանցումը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:</w:t>
      </w:r>
    </w:p>
    <w:p w:rsidR="0017572F" w:rsidRPr="0017572F" w:rsidRDefault="0017572F" w:rsidP="0017572F">
      <w:pPr>
        <w:widowControl w:val="0"/>
        <w:shd w:val="clear" w:color="auto" w:fill="FFFFFF"/>
        <w:tabs>
          <w:tab w:val="left" w:pos="978"/>
        </w:tabs>
        <w:spacing w:after="0" w:line="256" w:lineRule="auto"/>
        <w:ind w:firstLine="510"/>
        <w:contextualSpacing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118.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Փականային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և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կարգավորող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կցամասերը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պետք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է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ապահովեն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ջերմոցի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վերին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,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միջին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և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ստորին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գոտիներում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տեղակայված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ջեռուցման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սարքերի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առանձին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միացումը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(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անջատումը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)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և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ջերմատվության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կարգավորումը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:</w:t>
      </w:r>
    </w:p>
    <w:p w:rsidR="0017572F" w:rsidRPr="0017572F" w:rsidRDefault="0017572F" w:rsidP="0017572F">
      <w:pPr>
        <w:widowControl w:val="0"/>
        <w:shd w:val="clear" w:color="auto" w:fill="FFFFFF"/>
        <w:spacing w:after="0" w:line="256" w:lineRule="auto"/>
        <w:ind w:firstLine="460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119.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Տարվա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տաք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ժամանակահատվածում ջերմատների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օդափոխության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հաշվարկը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պետք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է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իրականացվի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՝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հաշվի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առնելով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արևային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ճառագայթումից առաջացած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ջերմային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ավելցուկի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հեռացումը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:</w:t>
      </w:r>
      <w:r w:rsidRPr="0017572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17572F" w:rsidRPr="0017572F" w:rsidRDefault="0017572F" w:rsidP="0017572F">
      <w:pPr>
        <w:widowControl w:val="0"/>
        <w:shd w:val="clear" w:color="auto" w:fill="FFFFFF"/>
        <w:spacing w:after="0" w:line="256" w:lineRule="auto"/>
        <w:ind w:firstLine="460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120.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Ջերմատներում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,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որպես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կանոն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,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անհրաժեշտ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է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ապահովել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բնական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օդափոխություն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: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Եթե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դա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չի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ապահովում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ներսի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օդի</w:t>
      </w:r>
      <w:r w:rsidRPr="0017572F">
        <w:rPr>
          <w:rFonts w:ascii="GHEA Grapalat" w:eastAsia="Times New Roman" w:hAnsi="GHEA Grapalat" w:cs="Sylfaen"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պահանջվող հարաչափերը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, ապա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թույլատրվում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է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կիրառել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խառը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օդափոխություն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(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բնական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և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մեխանիկական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Courier New"/>
          <w:bCs/>
          <w:sz w:val="24"/>
          <w:szCs w:val="24"/>
          <w:lang w:val="hy-AM"/>
        </w:rPr>
        <w:t>դրդումով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)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և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Courier New"/>
          <w:bCs/>
          <w:sz w:val="24"/>
          <w:szCs w:val="24"/>
          <w:lang w:val="hy-AM"/>
        </w:rPr>
        <w:t>գոլորշեցնող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հովացում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:</w:t>
      </w:r>
    </w:p>
    <w:p w:rsidR="0017572F" w:rsidRPr="0017572F" w:rsidRDefault="0017572F" w:rsidP="0017572F">
      <w:pPr>
        <w:widowControl w:val="0"/>
        <w:shd w:val="clear" w:color="auto" w:fill="FFFFFF"/>
        <w:spacing w:after="0" w:line="256" w:lineRule="auto"/>
        <w:ind w:firstLine="460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121.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Բնական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օդափոխության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(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ներհոսք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և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օդի հեռացում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)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բացվածքները</w:t>
      </w:r>
      <w:r w:rsidRPr="0017572F">
        <w:rPr>
          <w:rFonts w:ascii="GHEA Grapalat" w:eastAsia="Times New Roman" w:hAnsi="GHEA Grapalat" w:cs="Sylfaen"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պետք է տեղադրվեն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՝</w:t>
      </w:r>
    </w:p>
    <w:p w:rsidR="0017572F" w:rsidRPr="0017572F" w:rsidRDefault="0017572F" w:rsidP="0017572F">
      <w:pPr>
        <w:widowControl w:val="0"/>
        <w:shd w:val="clear" w:color="auto" w:fill="FFFFFF"/>
        <w:spacing w:after="0" w:line="256" w:lineRule="auto"/>
        <w:ind w:firstLine="460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1) բազմաթռիչք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ջերմատներում՝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օդի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հեռացման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համար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ծածկի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մեջ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(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գագաթնագծերի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երկայնքով)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և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օդի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ներ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հոսքի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համար՝ արտաքին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պատերի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մեջ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, </w:t>
      </w:r>
    </w:p>
    <w:p w:rsidR="0017572F" w:rsidRPr="0017572F" w:rsidRDefault="0017572F" w:rsidP="0017572F">
      <w:pPr>
        <w:widowControl w:val="0"/>
        <w:shd w:val="clear" w:color="auto" w:fill="FFFFFF"/>
        <w:spacing w:after="0" w:line="256" w:lineRule="auto"/>
        <w:ind w:firstLine="460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2) տանիքում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օդանցքային օդափոխության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ցրված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համակարգի դեպքում թույլատրվում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է</w:t>
      </w:r>
      <w:r w:rsidRPr="0017572F">
        <w:rPr>
          <w:rFonts w:ascii="GHEA Grapalat" w:eastAsia="Times New Roman" w:hAnsi="GHEA Grapalat" w:cs="Sylfaen"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արտաքին պատերում բնական օդափոխության համար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բացվածքներ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չիրականացնել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,</w:t>
      </w:r>
    </w:p>
    <w:p w:rsidR="0017572F" w:rsidRPr="0017572F" w:rsidRDefault="0017572F" w:rsidP="0017572F">
      <w:pPr>
        <w:widowControl w:val="0"/>
        <w:shd w:val="clear" w:color="auto" w:fill="FFFFFF"/>
        <w:spacing w:after="0" w:line="256" w:lineRule="auto"/>
        <w:ind w:firstLine="460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3)  միաթռիչք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ջերմատներում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-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արտաքին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պատերում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՝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ներհոսքի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համար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և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ծածկում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՝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օդի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հեռացման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համար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:</w:t>
      </w:r>
    </w:p>
    <w:p w:rsidR="0017572F" w:rsidRPr="0017572F" w:rsidRDefault="0017572F" w:rsidP="0017572F">
      <w:pPr>
        <w:widowControl w:val="0"/>
        <w:shd w:val="clear" w:color="auto" w:fill="FFFFFF"/>
        <w:spacing w:after="0" w:line="256" w:lineRule="auto"/>
        <w:ind w:firstLine="460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122.</w:t>
      </w:r>
      <w:r w:rsidRPr="0017572F">
        <w:rPr>
          <w:rFonts w:ascii="GHEA Grapalat" w:eastAsia="Times New Roman" w:hAnsi="GHEA Grapalat" w:cs="Times New Roman"/>
          <w:bCs/>
          <w:color w:val="FF0000"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Օդափոխման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բացվածքների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բացումն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ու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փակումը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պետք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է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լինի մեքենայացված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: </w:t>
      </w:r>
    </w:p>
    <w:p w:rsidR="0017572F" w:rsidRPr="0017572F" w:rsidRDefault="0017572F" w:rsidP="0017572F">
      <w:pPr>
        <w:widowControl w:val="0"/>
        <w:shd w:val="clear" w:color="auto" w:fill="FFFFFF"/>
        <w:spacing w:after="0" w:line="256" w:lineRule="auto"/>
        <w:ind w:firstLine="460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123. Օդային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ջեռուցմամբ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ջերմատներում,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տարվա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տաք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 xml:space="preserve">ժամանակահատվածի համար,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lastRenderedPageBreak/>
        <w:t>անհրաժեշտ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է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նախատեսել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ջեռուցման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համակարգի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օդափոխիչներ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: </w:t>
      </w:r>
    </w:p>
    <w:p w:rsidR="0017572F" w:rsidRPr="0017572F" w:rsidRDefault="0017572F" w:rsidP="0017572F">
      <w:pPr>
        <w:widowControl w:val="0"/>
        <w:shd w:val="clear" w:color="auto" w:fill="FFFFFF"/>
        <w:spacing w:after="0" w:line="256" w:lineRule="auto"/>
        <w:ind w:firstLine="460"/>
        <w:jc w:val="both"/>
        <w:rPr>
          <w:rFonts w:ascii="GHEA Grapalat" w:eastAsia="Times New Roman" w:hAnsi="GHEA Grapalat" w:cs="Times New Roman"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124. Ջերմոցների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օդափոխությունն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իրականացվում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է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ջերմոցային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շրջանակների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կամ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թաղանթային ծածկույթի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բարձրացման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(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բացման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)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միջոցով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:</w:t>
      </w:r>
      <w:r w:rsidRPr="0017572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17572F" w:rsidRPr="0017572F" w:rsidRDefault="0017572F" w:rsidP="0017572F">
      <w:pPr>
        <w:widowControl w:val="0"/>
        <w:shd w:val="clear" w:color="auto" w:fill="FFFFFF"/>
        <w:spacing w:after="0" w:line="256" w:lineRule="auto"/>
        <w:ind w:firstLine="460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125.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Միաթռիչք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ջերմատներում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բնական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օդափոխության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համար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ներթափանցման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և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արտանետման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բացվածքների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մակերեսները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պետք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է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որոշվեն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հաշվարկով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:</w:t>
      </w:r>
    </w:p>
    <w:p w:rsidR="0017572F" w:rsidRPr="0017572F" w:rsidRDefault="0017572F" w:rsidP="0017572F">
      <w:pPr>
        <w:widowControl w:val="0"/>
        <w:shd w:val="clear" w:color="auto" w:fill="FFFFFF"/>
        <w:spacing w:after="0" w:line="256" w:lineRule="auto"/>
        <w:ind w:firstLine="460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126.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Բանջարեղենի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աճեցման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համար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նախատեսված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բազմաթռիչք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ջերմատներում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բնական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օդափոխության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բացվածքների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ընդհանուր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մակերեսը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պետք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է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ընդունվի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՝</w:t>
      </w:r>
    </w:p>
    <w:p w:rsidR="0017572F" w:rsidRPr="0017572F" w:rsidRDefault="0017572F" w:rsidP="0017572F">
      <w:pPr>
        <w:widowControl w:val="0"/>
        <w:shd w:val="clear" w:color="auto" w:fill="FFFFFF"/>
        <w:spacing w:after="0" w:line="256" w:lineRule="auto"/>
        <w:ind w:firstLine="460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1) հյուսիսային լայնության 60</w:t>
      </w:r>
      <w:r w:rsidRPr="0017572F">
        <w:rPr>
          <w:rFonts w:ascii="GHEA Grapalat" w:eastAsia="Times New Roman" w:hAnsi="GHEA Grapalat" w:cs="Courier New"/>
          <w:bCs/>
          <w:sz w:val="24"/>
          <w:szCs w:val="24"/>
          <w:lang w:val="hy-AM"/>
        </w:rPr>
        <w:t>°-ից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հյուսիս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գտնվող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տարածքներում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՝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ջերմոցների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պատվածքի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ընդհանուր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մակերեսի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առնվազն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10 %, </w:t>
      </w:r>
    </w:p>
    <w:p w:rsidR="0017572F" w:rsidRPr="0017572F" w:rsidRDefault="0017572F" w:rsidP="0017572F">
      <w:pPr>
        <w:widowControl w:val="0"/>
        <w:shd w:val="clear" w:color="auto" w:fill="FFFFFF"/>
        <w:spacing w:after="0" w:line="256" w:lineRule="auto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     2)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այլ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շրջաններում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՝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ջերմատների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պատվածքի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ընդհանուր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մակերեսի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առնվազն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20%-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ը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: </w:t>
      </w:r>
    </w:p>
    <w:p w:rsidR="0017572F" w:rsidRPr="0017572F" w:rsidRDefault="0017572F" w:rsidP="0017572F">
      <w:pPr>
        <w:widowControl w:val="0"/>
        <w:shd w:val="clear" w:color="auto" w:fill="FFFFFF"/>
        <w:spacing w:after="0" w:line="256" w:lineRule="auto"/>
        <w:ind w:firstLine="460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127.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Սածիլնների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աճեցման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համար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նախատեսված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բազմաթռիչք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ջերմատներում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բնական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օդափոխության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բացվածքների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ընդհանուր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մակերեսը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պետք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է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ընդունվի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տեխնոլոգիական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պահանջներին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համապատասխան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:</w:t>
      </w:r>
    </w:p>
    <w:p w:rsidR="0017572F" w:rsidRPr="0017572F" w:rsidRDefault="0017572F" w:rsidP="0017572F">
      <w:pPr>
        <w:widowControl w:val="0"/>
        <w:shd w:val="clear" w:color="auto" w:fill="FFFFFF"/>
        <w:spacing w:after="0" w:line="256" w:lineRule="auto"/>
        <w:ind w:firstLine="460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128.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Գազային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ջեռուցման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կիրառումը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հնարավոր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է միայն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տեխնիկատնտեսական հաշվարկների հիմնավորմամբ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:</w:t>
      </w:r>
    </w:p>
    <w:p w:rsidR="0017572F" w:rsidRPr="0017572F" w:rsidRDefault="0017572F" w:rsidP="0017572F">
      <w:pPr>
        <w:widowControl w:val="0"/>
        <w:shd w:val="clear" w:color="auto" w:fill="FFFFFF"/>
        <w:spacing w:after="0" w:line="256" w:lineRule="auto"/>
        <w:ind w:firstLine="460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129. Ստորերկրյա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տաք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ջրերի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օգտագործումը,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որպես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ջերմակիր,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կարող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է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իրականացվել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տեխնիկատնտեսական հիմնավորմամբ՝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հաշվի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առնելով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ստորերկրյա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տաք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ջրի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ջերմաստիճանը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,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դրա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տեղադիրքի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խորությունը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,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աղայնությունը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և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ջերմատնային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տնտեսությունը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տաքացնելու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համար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բավարար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քանակությունը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:</w:t>
      </w:r>
      <w:r w:rsidRPr="0017572F">
        <w:rPr>
          <w:rFonts w:ascii="GHEA Grapalat" w:eastAsia="Times New Roman" w:hAnsi="GHEA Grapalat" w:cs="Times New Roman"/>
          <w:sz w:val="24"/>
          <w:szCs w:val="24"/>
          <w:lang w:val="hy-AM"/>
        </w:rPr>
        <w:t xml:space="preserve"> </w:t>
      </w:r>
    </w:p>
    <w:p w:rsidR="0017572F" w:rsidRPr="0017572F" w:rsidRDefault="0017572F" w:rsidP="0017572F">
      <w:pPr>
        <w:widowControl w:val="0"/>
        <w:tabs>
          <w:tab w:val="left" w:pos="978"/>
        </w:tabs>
        <w:spacing w:after="0" w:line="240" w:lineRule="auto"/>
        <w:contextualSpacing/>
        <w:rPr>
          <w:rFonts w:ascii="GHEA Grapalat" w:eastAsia="Times New Roman" w:hAnsi="GHEA Grapalat" w:cs="Sylfaen"/>
          <w:b/>
          <w:sz w:val="24"/>
          <w:szCs w:val="24"/>
          <w:lang w:val="hy-AM" w:eastAsia="ru-RU"/>
        </w:rPr>
      </w:pPr>
      <w:r w:rsidRPr="0017572F">
        <w:rPr>
          <w:rFonts w:ascii="GHEA Grapalat" w:eastAsia="Times New Roman" w:hAnsi="GHEA Grapalat" w:cs="Sylfaen"/>
          <w:b/>
          <w:sz w:val="24"/>
          <w:szCs w:val="24"/>
          <w:lang w:val="hy-AM" w:eastAsia="ru-RU"/>
        </w:rPr>
        <w:t xml:space="preserve">      </w:t>
      </w:r>
    </w:p>
    <w:p w:rsidR="0017572F" w:rsidRPr="0017572F" w:rsidRDefault="0017572F" w:rsidP="0017572F">
      <w:pPr>
        <w:widowControl w:val="0"/>
        <w:tabs>
          <w:tab w:val="left" w:pos="978"/>
        </w:tabs>
        <w:spacing w:after="0" w:line="240" w:lineRule="auto"/>
        <w:contextualSpacing/>
        <w:jc w:val="center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Sylfaen"/>
          <w:b/>
          <w:sz w:val="24"/>
          <w:szCs w:val="24"/>
          <w:lang w:val="hy-AM" w:eastAsia="ru-RU"/>
        </w:rPr>
        <w:t>8</w:t>
      </w:r>
      <w:r w:rsidRPr="0017572F">
        <w:rPr>
          <w:rFonts w:ascii="Cambria Math" w:eastAsia="Times New Roman" w:hAnsi="Cambria Math" w:cs="Cambria Math"/>
          <w:b/>
          <w:sz w:val="24"/>
          <w:szCs w:val="24"/>
          <w:lang w:val="hy-AM" w:eastAsia="ru-RU"/>
        </w:rPr>
        <w:t>․</w:t>
      </w:r>
      <w:r w:rsidRPr="0017572F">
        <w:rPr>
          <w:rFonts w:ascii="GHEA Grapalat" w:eastAsia="Times New Roman" w:hAnsi="GHEA Grapalat" w:cs="Sylfaen"/>
          <w:b/>
          <w:sz w:val="24"/>
          <w:szCs w:val="24"/>
          <w:lang w:val="hy-AM" w:eastAsia="ru-RU"/>
        </w:rPr>
        <w:t xml:space="preserve"> </w:t>
      </w:r>
      <w:r w:rsidRPr="0017572F">
        <w:rPr>
          <w:rFonts w:ascii="GHEA Grapalat" w:eastAsia="Times New Roman" w:hAnsi="GHEA Grapalat" w:cs="GHEA Grapalat"/>
          <w:b/>
          <w:sz w:val="24"/>
          <w:szCs w:val="24"/>
          <w:lang w:val="hy-AM" w:eastAsia="ru-RU"/>
        </w:rPr>
        <w:t>ԷԼԵԿՏՐԱՏԵԽՆԻԿԱԿԱՆ</w:t>
      </w:r>
      <w:r w:rsidRPr="0017572F">
        <w:rPr>
          <w:rFonts w:ascii="GHEA Grapalat" w:eastAsia="Times New Roman" w:hAnsi="GHEA Grapalat" w:cs="Sylfaen"/>
          <w:b/>
          <w:sz w:val="24"/>
          <w:szCs w:val="24"/>
          <w:lang w:val="hy-AM" w:eastAsia="ru-RU"/>
        </w:rPr>
        <w:t xml:space="preserve"> </w:t>
      </w:r>
      <w:r w:rsidRPr="0017572F">
        <w:rPr>
          <w:rFonts w:ascii="GHEA Grapalat" w:eastAsia="Times New Roman" w:hAnsi="GHEA Grapalat" w:cs="GHEA Grapalat"/>
          <w:b/>
          <w:sz w:val="24"/>
          <w:szCs w:val="24"/>
          <w:lang w:val="hy-AM" w:eastAsia="ru-RU"/>
        </w:rPr>
        <w:t>ՍԱՐՔԵՐ</w:t>
      </w:r>
    </w:p>
    <w:p w:rsidR="0017572F" w:rsidRPr="0017572F" w:rsidRDefault="0017572F" w:rsidP="0017572F">
      <w:pPr>
        <w:widowControl w:val="0"/>
        <w:tabs>
          <w:tab w:val="left" w:pos="978"/>
        </w:tabs>
        <w:spacing w:after="0" w:line="240" w:lineRule="auto"/>
        <w:contextualSpacing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</w:p>
    <w:p w:rsidR="0017572F" w:rsidRPr="0017572F" w:rsidRDefault="0017572F" w:rsidP="0017572F">
      <w:pPr>
        <w:spacing w:line="256" w:lineRule="auto"/>
        <w:ind w:left="-20" w:right="-110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     130. Ջերմատների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էլեկտրատեխնիկական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կայանքները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պետք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է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նախագծվեն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ԳՕՍՏ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Ռ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50571.14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 xml:space="preserve"> և</w:t>
      </w:r>
      <w:r w:rsidRPr="0017572F">
        <w:rPr>
          <w:rFonts w:ascii="GHEA Grapalat" w:eastAsia="Calibri" w:hAnsi="GHEA Grapalat" w:cs="Arial"/>
          <w:sz w:val="24"/>
          <w:szCs w:val="24"/>
          <w:lang w:val="hy-AM"/>
        </w:rPr>
        <w:t xml:space="preserve"> CENELEC-ի կողմից 2011 թվականին հաստատված </w:t>
      </w:r>
      <w:r w:rsidRPr="0017572F">
        <w:rPr>
          <w:rFonts w:ascii="GHEA Grapalat" w:eastAsia="Tahoma" w:hAnsi="GHEA Grapalat" w:cs="Tahoma"/>
          <w:b/>
          <w:sz w:val="24"/>
          <w:szCs w:val="24"/>
          <w:lang w:val="hy-AM"/>
        </w:rPr>
        <w:t xml:space="preserve"> </w:t>
      </w:r>
      <w:r w:rsidRPr="0017572F">
        <w:rPr>
          <w:rFonts w:ascii="GHEA Grapalat" w:eastAsia="Tahoma" w:hAnsi="GHEA Grapalat" w:cs="Tahoma"/>
          <w:sz w:val="24"/>
          <w:szCs w:val="24"/>
          <w:lang w:val="hy-AM"/>
        </w:rPr>
        <w:t xml:space="preserve">BS EN/IEC 62305 եվրոպական ստանդարտների, </w:t>
      </w:r>
      <w:r w:rsidRPr="0017572F">
        <w:rPr>
          <w:rFonts w:ascii="GHEA Grapalat" w:eastAsia="Times New Roman" w:hAnsi="GHEA Grapalat" w:cs="Times New Roman"/>
          <w:sz w:val="24"/>
          <w:szCs w:val="24"/>
          <w:lang w:val="hy-AM" w:eastAsia="ru-RU"/>
        </w:rPr>
        <w:t xml:space="preserve">ՀՀ կառավարության 2006 թվականի նոյեմբերի 23-ի </w:t>
      </w:r>
      <w:r w:rsidRPr="0017572F">
        <w:rPr>
          <w:rFonts w:ascii="GHEA Grapalat" w:eastAsia="Calibri" w:hAnsi="GHEA Grapalat" w:cs="Times New Roman"/>
          <w:sz w:val="24"/>
          <w:szCs w:val="24"/>
          <w:lang w:val="hy-AM"/>
        </w:rPr>
        <w:t>N 1933-Ն որոշմամբ հաստատված</w:t>
      </w:r>
      <w:r w:rsidRPr="0017572F">
        <w:rPr>
          <w:rFonts w:ascii="GHEA Grapalat" w:eastAsia="Calibri" w:hAnsi="GHEA Grapalat" w:cs="Times New Roman"/>
          <w:sz w:val="24"/>
          <w:szCs w:val="24"/>
          <w:shd w:val="clear" w:color="auto" w:fill="FFFFFF"/>
          <w:lang w:val="hy-AM"/>
        </w:rPr>
        <w:t xml:space="preserve"> տեխնիկական կանոնակարգի, </w:t>
      </w:r>
      <w:r w:rsidRPr="0017572F">
        <w:rPr>
          <w:rFonts w:ascii="GHEA Grapalat" w:eastAsia="Calibri" w:hAnsi="GHEA Grapalat" w:cs="Arial"/>
          <w:sz w:val="24"/>
          <w:szCs w:val="24"/>
          <w:lang w:val="af-ZA"/>
        </w:rPr>
        <w:t xml:space="preserve">ՀՀ </w:t>
      </w:r>
      <w:r w:rsidRPr="0017572F">
        <w:rPr>
          <w:rFonts w:ascii="GHEA Grapalat" w:eastAsia="Calibri" w:hAnsi="GHEA Grapalat" w:cs="Times New Roman"/>
          <w:sz w:val="24"/>
          <w:szCs w:val="24"/>
          <w:lang w:val="hy-AM" w:eastAsia="ru-RU"/>
        </w:rPr>
        <w:t>տարածքային կառավարման և արտակարգ իրավիճակների նախարարի</w:t>
      </w:r>
      <w:r w:rsidRPr="0017572F">
        <w:rPr>
          <w:rFonts w:ascii="GHEA Grapalat" w:eastAsia="Calibri" w:hAnsi="GHEA Grapalat" w:cs="Times New Roman"/>
          <w:sz w:val="24"/>
          <w:szCs w:val="24"/>
          <w:lang w:val="hy-AM"/>
        </w:rPr>
        <w:t xml:space="preserve"> 18.06.2015թ. N 595-Ն հրամանով</w:t>
      </w:r>
      <w:r w:rsidRPr="0017572F">
        <w:rPr>
          <w:rFonts w:ascii="GHEA Grapalat" w:eastAsia="Calibri" w:hAnsi="GHEA Grapalat" w:cs="Times New Roman"/>
          <w:sz w:val="24"/>
          <w:szCs w:val="24"/>
          <w:lang w:val="hy-AM" w:eastAsia="ru-RU"/>
        </w:rPr>
        <w:t xml:space="preserve">  </w:t>
      </w:r>
      <w:r w:rsidRPr="0017572F">
        <w:rPr>
          <w:rFonts w:ascii="GHEA Grapalat" w:eastAsia="Calibri" w:hAnsi="GHEA Grapalat" w:cs="Arial"/>
          <w:sz w:val="24"/>
          <w:szCs w:val="24"/>
          <w:lang w:val="hy-AM"/>
        </w:rPr>
        <w:t xml:space="preserve">հաստատված կանոնների համաձայն: </w:t>
      </w:r>
    </w:p>
    <w:p w:rsidR="0017572F" w:rsidRPr="0017572F" w:rsidRDefault="00353E77" w:rsidP="0017572F">
      <w:pPr>
        <w:widowControl w:val="0"/>
        <w:autoSpaceDE w:val="0"/>
        <w:autoSpaceDN w:val="0"/>
        <w:spacing w:line="256" w:lineRule="auto"/>
        <w:ind w:right="-20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     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131. Ջերմատնային և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ջերմոցային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կոմբինատների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վարչական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և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օժանդակ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տարածքների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="0017572F"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լուսավորությունը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պետք է իրականացվի</w:t>
      </w:r>
      <w:r w:rsidR="0017572F" w:rsidRPr="0017572F">
        <w:rPr>
          <w:rFonts w:ascii="GHEA Grapalat" w:eastAsia="Calibri" w:hAnsi="GHEA Grapalat" w:cs="Arial"/>
          <w:lang w:val="hy-AM"/>
        </w:rPr>
        <w:t xml:space="preserve"> </w:t>
      </w:r>
      <w:r w:rsidR="0017572F" w:rsidRPr="0017572F">
        <w:rPr>
          <w:rFonts w:ascii="GHEA Grapalat" w:eastAsia="Calibri" w:hAnsi="GHEA Grapalat" w:cs="Arial"/>
          <w:sz w:val="24"/>
          <w:szCs w:val="24"/>
          <w:lang w:val="af-ZA"/>
        </w:rPr>
        <w:t>ՀՀ</w:t>
      </w:r>
      <w:r w:rsidR="0017572F" w:rsidRPr="0017572F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="0017572F" w:rsidRPr="0017572F">
        <w:rPr>
          <w:rFonts w:ascii="GHEA Grapalat" w:eastAsia="Calibri" w:hAnsi="GHEA Grapalat" w:cs="Arial"/>
          <w:sz w:val="24"/>
          <w:szCs w:val="24"/>
          <w:lang w:val="af-ZA"/>
        </w:rPr>
        <w:t>քաղաքաշինության</w:t>
      </w:r>
      <w:r w:rsidR="0017572F" w:rsidRPr="0017572F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="0017572F" w:rsidRPr="0017572F">
        <w:rPr>
          <w:rFonts w:ascii="GHEA Grapalat" w:eastAsia="Calibri" w:hAnsi="GHEA Grapalat" w:cs="Arial"/>
          <w:sz w:val="24"/>
          <w:szCs w:val="24"/>
          <w:lang w:val="af-ZA"/>
        </w:rPr>
        <w:t>կոմիտեի</w:t>
      </w:r>
      <w:r w:rsidR="0017572F" w:rsidRPr="0017572F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="0017572F" w:rsidRPr="0017572F">
        <w:rPr>
          <w:rFonts w:ascii="GHEA Grapalat" w:eastAsia="Calibri" w:hAnsi="GHEA Grapalat" w:cs="Arial"/>
          <w:sz w:val="24"/>
          <w:szCs w:val="24"/>
          <w:lang w:val="af-ZA"/>
        </w:rPr>
        <w:t>նախագահի</w:t>
      </w:r>
      <w:r w:rsidR="0017572F" w:rsidRPr="0017572F">
        <w:rPr>
          <w:rFonts w:ascii="GHEA Grapalat" w:eastAsia="Calibri" w:hAnsi="GHEA Grapalat" w:cs="Times New Roman"/>
          <w:sz w:val="24"/>
          <w:szCs w:val="24"/>
          <w:lang w:val="af-ZA"/>
        </w:rPr>
        <w:t xml:space="preserve"> 2020 </w:t>
      </w:r>
      <w:r w:rsidR="0017572F" w:rsidRPr="0017572F">
        <w:rPr>
          <w:rFonts w:ascii="GHEA Grapalat" w:eastAsia="Calibri" w:hAnsi="GHEA Grapalat" w:cs="Arial"/>
          <w:sz w:val="24"/>
          <w:szCs w:val="24"/>
          <w:lang w:val="af-ZA"/>
        </w:rPr>
        <w:t xml:space="preserve">թվականի </w:t>
      </w:r>
      <w:r w:rsidR="0017572F" w:rsidRPr="0017572F">
        <w:rPr>
          <w:rFonts w:ascii="GHEA Grapalat" w:eastAsia="Calibri" w:hAnsi="GHEA Grapalat" w:cs="Times New Roman"/>
          <w:sz w:val="24"/>
          <w:szCs w:val="24"/>
          <w:lang w:val="af-ZA"/>
        </w:rPr>
        <w:t>դեկտեմբերի 10-ի N95-</w:t>
      </w:r>
      <w:r w:rsidR="0017572F" w:rsidRPr="0017572F">
        <w:rPr>
          <w:rFonts w:ascii="GHEA Grapalat" w:eastAsia="Calibri" w:hAnsi="GHEA Grapalat" w:cs="Arial"/>
          <w:sz w:val="24"/>
          <w:szCs w:val="24"/>
          <w:lang w:val="af-ZA"/>
        </w:rPr>
        <w:t>Ն</w:t>
      </w:r>
      <w:r w:rsidR="0017572F" w:rsidRPr="0017572F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="0017572F" w:rsidRPr="0017572F">
        <w:rPr>
          <w:rFonts w:ascii="GHEA Grapalat" w:eastAsia="Calibri" w:hAnsi="GHEA Grapalat" w:cs="Arial"/>
          <w:sz w:val="24"/>
          <w:szCs w:val="24"/>
          <w:lang w:val="af-ZA"/>
        </w:rPr>
        <w:t>հրաման</w:t>
      </w:r>
      <w:r w:rsidR="0017572F" w:rsidRPr="0017572F">
        <w:rPr>
          <w:rFonts w:ascii="GHEA Grapalat" w:eastAsia="Calibri" w:hAnsi="GHEA Grapalat" w:cs="Arial"/>
          <w:sz w:val="24"/>
          <w:szCs w:val="24"/>
          <w:lang w:val="hy-AM"/>
        </w:rPr>
        <w:t>ով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="0017572F" w:rsidRPr="0017572F">
        <w:rPr>
          <w:rFonts w:ascii="GHEA Grapalat" w:eastAsia="Calibri" w:hAnsi="GHEA Grapalat" w:cs="Arial"/>
          <w:sz w:val="24"/>
          <w:szCs w:val="24"/>
          <w:lang w:val="hy-AM"/>
        </w:rPr>
        <w:t xml:space="preserve">Հաստատված </w:t>
      </w:r>
      <w:r w:rsidR="0017572F"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ՀՀՇՆ 31-03.2022 շինարարական նորմերի համաձայն: </w:t>
      </w:r>
    </w:p>
    <w:p w:rsidR="0017572F" w:rsidRPr="0017572F" w:rsidRDefault="0017572F" w:rsidP="0017572F">
      <w:pPr>
        <w:widowControl w:val="0"/>
        <w:shd w:val="clear" w:color="auto" w:fill="FFFFFF"/>
        <w:spacing w:after="0" w:line="256" w:lineRule="auto"/>
        <w:ind w:firstLine="460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132.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Ջերմատների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անցումներում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և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միջանցքներում անհրաժեշտ է նախատեսել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արհեստական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լուսավորություն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առավելապես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լյումինեսցենտային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լամպերով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՝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հատակի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մակարդակում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ապահովելով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10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լյուքսից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ոչ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ավելի լուսավորություն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: </w:t>
      </w:r>
    </w:p>
    <w:p w:rsidR="0017572F" w:rsidRPr="0017572F" w:rsidRDefault="0017572F" w:rsidP="0017572F">
      <w:pPr>
        <w:widowControl w:val="0"/>
        <w:shd w:val="clear" w:color="auto" w:fill="FFFFFF"/>
        <w:spacing w:after="0" w:line="256" w:lineRule="auto"/>
        <w:ind w:firstLine="460"/>
        <w:jc w:val="both"/>
        <w:rPr>
          <w:rFonts w:ascii="GHEA Grapalat" w:eastAsia="Times New Roman" w:hAnsi="GHEA Grapalat" w:cs="Times New Roman"/>
          <w:bCs/>
          <w:i/>
          <w:color w:val="0070C0"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133.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Բույսերի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ճառագայթումը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պետք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է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իրականացվի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բարձր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արդյունավետության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ճառագայթող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սարքերով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՝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համաձայն</w:t>
      </w:r>
      <w:r w:rsidRPr="0017572F">
        <w:rPr>
          <w:rFonts w:ascii="GHEA Grapalat" w:eastAsia="Times New Roman" w:hAnsi="GHEA Grapalat" w:cs="Sylfaen"/>
          <w:bCs/>
          <w:color w:val="0070C0"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Times New Roman"/>
          <w:bCs/>
          <w:color w:val="0070C0"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տեխնոլոգիական նախագծման նորմերի:</w:t>
      </w:r>
    </w:p>
    <w:p w:rsidR="0017572F" w:rsidRPr="0017572F" w:rsidRDefault="0017572F" w:rsidP="0017572F">
      <w:pPr>
        <w:widowControl w:val="0"/>
        <w:shd w:val="clear" w:color="auto" w:fill="FFFFFF"/>
        <w:spacing w:after="0" w:line="256" w:lineRule="auto"/>
        <w:ind w:firstLine="460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134. Ճ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առագայթող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սարքերի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միջև հեռավորությունները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և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դրանց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տեղադրման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lastRenderedPageBreak/>
        <w:t>բարձրությունը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պետք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է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որոշվեն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հաշվարկով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:</w:t>
      </w:r>
    </w:p>
    <w:p w:rsidR="0017572F" w:rsidRPr="0017572F" w:rsidRDefault="0017572F" w:rsidP="0017572F">
      <w:pPr>
        <w:widowControl w:val="0"/>
        <w:shd w:val="clear" w:color="auto" w:fill="FFFFFF"/>
        <w:spacing w:after="0" w:line="256" w:lineRule="auto"/>
        <w:ind w:firstLine="460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135.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Էլեկտրաընդունիչների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կարգերը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և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ջերմոցային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տարածքների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էլեկտրամատակարարման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հուսալիության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ապահովումն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անհրաժեշտ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է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ընդունել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 xml:space="preserve">հաշվի առնելով 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էլ</w:t>
      </w:r>
      <w:r w:rsidRPr="0017572F">
        <w:rPr>
          <w:rFonts w:ascii="GHEA Grapalat" w:eastAsia="Times New Roman" w:hAnsi="GHEA Grapalat" w:cs="Cambria Math"/>
          <w:bCs/>
          <w:sz w:val="24"/>
          <w:szCs w:val="24"/>
          <w:lang w:val="hy-AM"/>
        </w:rPr>
        <w:t>եկտրական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ցանցերի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հուսալիության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GHEA Grapalat"/>
          <w:bCs/>
          <w:sz w:val="24"/>
          <w:szCs w:val="24"/>
          <w:lang w:val="hy-AM"/>
        </w:rPr>
        <w:t>նորմավորման</w:t>
      </w:r>
      <w:r w:rsidRPr="0017572F">
        <w:rPr>
          <w:rFonts w:ascii="GHEA Grapalat" w:eastAsia="Times New Roman" w:hAnsi="GHEA Grapalat" w:cs="Times New Roman"/>
          <w:bCs/>
          <w:i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մեթոդիկայի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դրույթները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:</w:t>
      </w:r>
    </w:p>
    <w:p w:rsidR="0017572F" w:rsidRPr="0017572F" w:rsidRDefault="0017572F" w:rsidP="0017572F">
      <w:pPr>
        <w:spacing w:line="256" w:lineRule="auto"/>
        <w:ind w:left="-20" w:right="-110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      136.</w:t>
      </w:r>
      <w:r w:rsidRPr="0017572F">
        <w:rPr>
          <w:rFonts w:ascii="GHEA Grapalat" w:eastAsia="Times New Roman" w:hAnsi="GHEA Grapalat" w:cs="Times New Roman"/>
          <w:bCs/>
          <w:color w:val="FF0000"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Ջ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երմատների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նախագծերում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կիրառվող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էլեկտրական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սարքավորումները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պետք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է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համապատասխանեն</w:t>
      </w:r>
      <w:r w:rsidRPr="0017572F">
        <w:rPr>
          <w:rFonts w:ascii="GHEA Grapalat" w:eastAsia="Calibri" w:hAnsi="GHEA Grapalat" w:cs="Arial"/>
          <w:sz w:val="24"/>
          <w:szCs w:val="24"/>
          <w:lang w:val="af-ZA"/>
        </w:rPr>
        <w:t xml:space="preserve"> ՀՀ </w:t>
      </w:r>
      <w:r w:rsidRPr="0017572F">
        <w:rPr>
          <w:rFonts w:ascii="GHEA Grapalat" w:eastAsia="Calibri" w:hAnsi="GHEA Grapalat" w:cs="Times New Roman"/>
          <w:sz w:val="24"/>
          <w:szCs w:val="24"/>
          <w:lang w:val="hy-AM" w:eastAsia="ru-RU"/>
        </w:rPr>
        <w:t>տարածքային կառավարման և արտակարգ իրավիճակների նախարարի</w:t>
      </w:r>
      <w:r w:rsidRPr="0017572F">
        <w:rPr>
          <w:rFonts w:ascii="GHEA Grapalat" w:eastAsia="Calibri" w:hAnsi="GHEA Grapalat" w:cs="Times New Roman"/>
          <w:sz w:val="24"/>
          <w:szCs w:val="24"/>
          <w:lang w:val="hy-AM"/>
        </w:rPr>
        <w:t xml:space="preserve"> 18.06.2015թ. N 595-Ն հրամանով</w:t>
      </w:r>
      <w:r w:rsidRPr="0017572F">
        <w:rPr>
          <w:rFonts w:ascii="GHEA Grapalat" w:eastAsia="Calibri" w:hAnsi="GHEA Grapalat" w:cs="Times New Roman"/>
          <w:sz w:val="24"/>
          <w:szCs w:val="24"/>
          <w:lang w:val="hy-AM" w:eastAsia="ru-RU"/>
        </w:rPr>
        <w:t xml:space="preserve">  </w:t>
      </w:r>
      <w:r w:rsidRPr="0017572F">
        <w:rPr>
          <w:rFonts w:ascii="GHEA Grapalat" w:eastAsia="Calibri" w:hAnsi="GHEA Grapalat" w:cs="Arial"/>
          <w:sz w:val="24"/>
          <w:szCs w:val="24"/>
          <w:lang w:val="hy-AM"/>
        </w:rPr>
        <w:t xml:space="preserve">հաստատված կանոնների համաձայն 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էլեկտրական սարքերի հրդեհային անվտանգության նորմերի</w:t>
      </w:r>
      <w:r w:rsidRPr="0017572F">
        <w:rPr>
          <w:rFonts w:ascii="GHEA Grapalat" w:eastAsia="Times New Roman" w:hAnsi="GHEA Grapalat" w:cs="Times New Roman"/>
          <w:bCs/>
          <w:i/>
          <w:color w:val="0070C0"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պահանջներին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:</w:t>
      </w:r>
    </w:p>
    <w:p w:rsidR="0017572F" w:rsidRPr="0017572F" w:rsidRDefault="0017572F" w:rsidP="0017572F">
      <w:pPr>
        <w:widowControl w:val="0"/>
        <w:shd w:val="clear" w:color="auto" w:fill="FFFFFF"/>
        <w:spacing w:after="0" w:line="256" w:lineRule="auto"/>
        <w:ind w:firstLine="460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137. Ջերմատներում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բաշխիչ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ցանցերի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անցկացումը պլաստմասե խողովակներում տեղադրված մալուխներով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և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լարերով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,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պետք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է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իրականացվի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բաց՝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վաքերի վրա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:</w:t>
      </w:r>
    </w:p>
    <w:p w:rsidR="0017572F" w:rsidRDefault="0017572F" w:rsidP="0017572F">
      <w:pPr>
        <w:spacing w:line="256" w:lineRule="auto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     138.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Պայթունավտանգ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և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պայթունահրդեհավտանգ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A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կատեգորիային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պատկանող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դոզավորման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խցիկները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պետք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է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 xml:space="preserve">նախագծվեն հրդեհային անվտանգության կանոնների և 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հրդեհային ազդանշանային և հրդեհաշիջման ավտոմատ համակարգերի նախագծման</w:t>
      </w:r>
      <w:r w:rsidRPr="0017572F">
        <w:rPr>
          <w:rFonts w:ascii="GHEA Grapalat" w:eastAsia="Calibri" w:hAnsi="GHEA Grapalat" w:cs="Arial"/>
          <w:lang w:val="hy-AM"/>
        </w:rPr>
        <w:t xml:space="preserve"> </w:t>
      </w:r>
      <w:r w:rsidRPr="0017572F">
        <w:rPr>
          <w:rFonts w:ascii="GHEA Grapalat" w:eastAsia="Calibri" w:hAnsi="GHEA Grapalat" w:cs="Arial"/>
          <w:sz w:val="24"/>
          <w:szCs w:val="24"/>
          <w:lang w:val="af-ZA"/>
        </w:rPr>
        <w:t>ՀՀ</w:t>
      </w:r>
      <w:r w:rsidRPr="0017572F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17572F">
        <w:rPr>
          <w:rFonts w:ascii="GHEA Grapalat" w:eastAsia="Calibri" w:hAnsi="GHEA Grapalat" w:cs="Arial"/>
          <w:sz w:val="24"/>
          <w:szCs w:val="24"/>
          <w:lang w:val="af-ZA"/>
        </w:rPr>
        <w:t>քաղաքաշինության</w:t>
      </w:r>
      <w:r w:rsidRPr="0017572F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17572F">
        <w:rPr>
          <w:rFonts w:ascii="GHEA Grapalat" w:eastAsia="Calibri" w:hAnsi="GHEA Grapalat" w:cs="Arial"/>
          <w:sz w:val="24"/>
          <w:szCs w:val="24"/>
          <w:lang w:val="af-ZA"/>
        </w:rPr>
        <w:t>նախա</w:t>
      </w:r>
      <w:r w:rsidRPr="0017572F">
        <w:rPr>
          <w:rFonts w:ascii="GHEA Grapalat" w:eastAsia="Calibri" w:hAnsi="GHEA Grapalat" w:cs="Arial"/>
          <w:sz w:val="24"/>
          <w:szCs w:val="24"/>
          <w:lang w:val="hy-AM"/>
        </w:rPr>
        <w:t>րար</w:t>
      </w:r>
      <w:r w:rsidRPr="0017572F">
        <w:rPr>
          <w:rFonts w:ascii="GHEA Grapalat" w:eastAsia="Calibri" w:hAnsi="GHEA Grapalat" w:cs="Arial"/>
          <w:sz w:val="24"/>
          <w:szCs w:val="24"/>
          <w:lang w:val="af-ZA"/>
        </w:rPr>
        <w:t>ի</w:t>
      </w:r>
      <w:r w:rsidRPr="0017572F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17572F">
        <w:rPr>
          <w:rFonts w:ascii="GHEA Grapalat" w:eastAsia="Calibri" w:hAnsi="GHEA Grapalat" w:cs="Times New Roman"/>
          <w:sz w:val="24"/>
          <w:szCs w:val="24"/>
          <w:lang w:val="hy-AM"/>
        </w:rPr>
        <w:t>0</w:t>
      </w:r>
      <w:r w:rsidRPr="0017572F">
        <w:rPr>
          <w:rFonts w:ascii="GHEA Grapalat" w:eastAsia="Calibri" w:hAnsi="GHEA Grapalat" w:cs="Times New Roman"/>
          <w:sz w:val="24"/>
          <w:szCs w:val="24"/>
          <w:lang w:val="af-ZA"/>
        </w:rPr>
        <w:t>2.05.2005</w:t>
      </w:r>
      <w:r w:rsidRPr="0017572F">
        <w:rPr>
          <w:rFonts w:ascii="GHEA Grapalat" w:eastAsia="Calibri" w:hAnsi="GHEA Grapalat" w:cs="Arial"/>
          <w:sz w:val="24"/>
          <w:szCs w:val="24"/>
          <w:lang w:val="af-ZA"/>
        </w:rPr>
        <w:t>թ</w:t>
      </w:r>
      <w:r w:rsidRPr="0017572F">
        <w:rPr>
          <w:rFonts w:ascii="Cambria Math" w:eastAsia="Calibri" w:hAnsi="Cambria Math" w:cs="Cambria Math"/>
          <w:sz w:val="24"/>
          <w:szCs w:val="24"/>
          <w:lang w:val="hy-AM"/>
        </w:rPr>
        <w:t>․</w:t>
      </w:r>
      <w:r w:rsidRPr="0017572F">
        <w:rPr>
          <w:rFonts w:ascii="GHEA Grapalat" w:eastAsia="Calibri" w:hAnsi="GHEA Grapalat" w:cs="Times New Roman"/>
          <w:sz w:val="24"/>
          <w:szCs w:val="24"/>
          <w:lang w:val="af-ZA"/>
        </w:rPr>
        <w:t xml:space="preserve"> N75-</w:t>
      </w:r>
      <w:r w:rsidRPr="0017572F">
        <w:rPr>
          <w:rFonts w:ascii="GHEA Grapalat" w:eastAsia="Calibri" w:hAnsi="GHEA Grapalat" w:cs="Arial"/>
          <w:sz w:val="24"/>
          <w:szCs w:val="24"/>
          <w:lang w:val="af-ZA"/>
        </w:rPr>
        <w:t>Ն</w:t>
      </w:r>
      <w:r w:rsidRPr="0017572F">
        <w:rPr>
          <w:rFonts w:ascii="GHEA Grapalat" w:eastAsia="Calibri" w:hAnsi="GHEA Grapalat" w:cs="Times New Roman"/>
          <w:sz w:val="24"/>
          <w:szCs w:val="24"/>
          <w:lang w:val="af-ZA"/>
        </w:rPr>
        <w:t xml:space="preserve"> </w:t>
      </w:r>
      <w:r w:rsidRPr="0017572F">
        <w:rPr>
          <w:rFonts w:ascii="GHEA Grapalat" w:eastAsia="Calibri" w:hAnsi="GHEA Grapalat" w:cs="Arial"/>
          <w:sz w:val="24"/>
          <w:szCs w:val="24"/>
          <w:lang w:val="af-ZA"/>
        </w:rPr>
        <w:t>հրաման</w:t>
      </w:r>
      <w:r w:rsidRPr="0017572F">
        <w:rPr>
          <w:rFonts w:ascii="GHEA Grapalat" w:eastAsia="Calibri" w:hAnsi="GHEA Grapalat" w:cs="Arial"/>
          <w:sz w:val="24"/>
          <w:szCs w:val="24"/>
          <w:lang w:val="hy-AM"/>
        </w:rPr>
        <w:t>ով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 xml:space="preserve"> </w:t>
      </w:r>
      <w:r w:rsidRPr="0017572F">
        <w:rPr>
          <w:rFonts w:ascii="GHEA Grapalat" w:eastAsia="Calibri" w:hAnsi="GHEA Grapalat" w:cs="Arial"/>
          <w:sz w:val="24"/>
          <w:szCs w:val="24"/>
          <w:lang w:val="hy-AM"/>
        </w:rPr>
        <w:t xml:space="preserve">հաստատված </w:t>
      </w:r>
      <w:r w:rsidRPr="0017572F">
        <w:rPr>
          <w:rFonts w:ascii="GHEA Grapalat" w:eastAsia="Times New Roman" w:hAnsi="GHEA Grapalat" w:cs="Sylfaen"/>
          <w:bCs/>
          <w:sz w:val="24"/>
          <w:szCs w:val="24"/>
          <w:lang w:val="hy-AM"/>
        </w:rPr>
        <w:t>ՀՀՇՆ II-8.04.02-2005 շինարարական նորմերի պահանջների համաձայն</w:t>
      </w:r>
      <w:r w:rsidRPr="0017572F">
        <w:rPr>
          <w:rFonts w:ascii="GHEA Grapalat" w:eastAsia="Times New Roman" w:hAnsi="GHEA Grapalat" w:cs="Times New Roman"/>
          <w:bCs/>
          <w:sz w:val="24"/>
          <w:szCs w:val="24"/>
          <w:lang w:val="hy-AM"/>
        </w:rPr>
        <w:t>:</w:t>
      </w:r>
    </w:p>
    <w:p w:rsidR="00994191" w:rsidRPr="0017572F" w:rsidRDefault="00994191" w:rsidP="0017572F">
      <w:pPr>
        <w:spacing w:line="256" w:lineRule="auto"/>
        <w:jc w:val="both"/>
        <w:rPr>
          <w:rFonts w:ascii="GHEA Grapalat" w:eastAsia="Times New Roman" w:hAnsi="GHEA Grapalat" w:cs="Times New Roman"/>
          <w:bCs/>
          <w:sz w:val="24"/>
          <w:szCs w:val="24"/>
          <w:lang w:val="hy-AM"/>
        </w:rPr>
      </w:pPr>
    </w:p>
    <w:p w:rsidR="00067159" w:rsidRPr="0017572F" w:rsidRDefault="006505A4" w:rsidP="003E3CF1">
      <w:pPr>
        <w:jc w:val="center"/>
        <w:rPr>
          <w:lang w:val="hy-AM"/>
        </w:rPr>
      </w:pPr>
      <w:r w:rsidRPr="006505A4">
        <w:rPr>
          <w:noProof/>
        </w:rPr>
        <w:drawing>
          <wp:inline distT="0" distB="0" distL="0" distR="0">
            <wp:extent cx="4063117" cy="48222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11" b="8102"/>
                    <a:stretch/>
                  </pic:blipFill>
                  <pic:spPr bwMode="auto">
                    <a:xfrm>
                      <a:off x="0" y="0"/>
                      <a:ext cx="4101098" cy="4867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67159" w:rsidRPr="0017572F" w:rsidSect="00D9574D">
      <w:pgSz w:w="12240" w:h="15840"/>
      <w:pgMar w:top="1135" w:right="900" w:bottom="993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015D73"/>
    <w:multiLevelType w:val="hybridMultilevel"/>
    <w:tmpl w:val="97E8390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0757"/>
    <w:rsid w:val="00067159"/>
    <w:rsid w:val="0017572F"/>
    <w:rsid w:val="001E4BF0"/>
    <w:rsid w:val="002F1D23"/>
    <w:rsid w:val="00353E77"/>
    <w:rsid w:val="003E3CF1"/>
    <w:rsid w:val="005118F5"/>
    <w:rsid w:val="006505A4"/>
    <w:rsid w:val="007B303A"/>
    <w:rsid w:val="00994191"/>
    <w:rsid w:val="009D6DD1"/>
    <w:rsid w:val="00CE4DEC"/>
    <w:rsid w:val="00D9574D"/>
    <w:rsid w:val="00EB3584"/>
    <w:rsid w:val="00FF0757"/>
    <w:rsid w:val="00FF3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6A04014-F7E8-447D-872E-8764AB1952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NoList1">
    <w:name w:val="No List1"/>
    <w:next w:val="NoList"/>
    <w:uiPriority w:val="99"/>
    <w:semiHidden/>
    <w:unhideWhenUsed/>
    <w:rsid w:val="0017572F"/>
  </w:style>
  <w:style w:type="paragraph" w:customStyle="1" w:styleId="msonormal0">
    <w:name w:val="msonormal"/>
    <w:basedOn w:val="Normal"/>
    <w:uiPriority w:val="99"/>
    <w:rsid w:val="001757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NormalWeb">
    <w:name w:val="Normal (Web)"/>
    <w:basedOn w:val="Normal"/>
    <w:uiPriority w:val="99"/>
    <w:semiHidden/>
    <w:unhideWhenUsed/>
    <w:rsid w:val="001757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17572F"/>
    <w:pPr>
      <w:widowControl w:val="0"/>
      <w:shd w:val="clear" w:color="auto" w:fill="FFFFFF"/>
      <w:spacing w:after="0" w:line="256" w:lineRule="auto"/>
      <w:ind w:firstLine="400"/>
    </w:pPr>
    <w:rPr>
      <w:rFonts w:ascii="Times New Roman" w:eastAsia="Calibri" w:hAnsi="Times New Roman" w:cs="Times New Roman"/>
      <w:sz w:val="17"/>
      <w:szCs w:val="17"/>
      <w:lang w:val="ru-RU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17572F"/>
    <w:rPr>
      <w:rFonts w:ascii="Times New Roman" w:eastAsia="Calibri" w:hAnsi="Times New Roman" w:cs="Times New Roman"/>
      <w:sz w:val="17"/>
      <w:szCs w:val="17"/>
      <w:shd w:val="clear" w:color="auto" w:fill="FFFFFF"/>
      <w:lang w:val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572F"/>
    <w:pPr>
      <w:spacing w:after="0" w:line="240" w:lineRule="auto"/>
    </w:pPr>
    <w:rPr>
      <w:rFonts w:ascii="Segoe UI" w:eastAsia="Calibri" w:hAnsi="Segoe UI" w:cs="Segoe UI"/>
      <w:sz w:val="18"/>
      <w:szCs w:val="18"/>
      <w:lang w:val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572F"/>
    <w:rPr>
      <w:rFonts w:ascii="Segoe UI" w:eastAsia="Calibri" w:hAnsi="Segoe UI" w:cs="Segoe UI"/>
      <w:sz w:val="18"/>
      <w:szCs w:val="18"/>
      <w:lang w:val="ru-RU"/>
    </w:rPr>
  </w:style>
  <w:style w:type="paragraph" w:styleId="ListParagraph">
    <w:name w:val="List Paragraph"/>
    <w:basedOn w:val="Normal"/>
    <w:uiPriority w:val="34"/>
    <w:qFormat/>
    <w:rsid w:val="0017572F"/>
    <w:pPr>
      <w:spacing w:line="256" w:lineRule="auto"/>
      <w:ind w:left="720"/>
      <w:contextualSpacing/>
    </w:pPr>
    <w:rPr>
      <w:rFonts w:ascii="Calibri" w:eastAsia="Calibri" w:hAnsi="Calibri" w:cs="Times New Roman"/>
      <w:lang w:val="ru-RU"/>
    </w:rPr>
  </w:style>
  <w:style w:type="character" w:customStyle="1" w:styleId="Other">
    <w:name w:val="Other_"/>
    <w:basedOn w:val="DefaultParagraphFont"/>
    <w:link w:val="Other0"/>
    <w:uiPriority w:val="99"/>
    <w:locked/>
    <w:rsid w:val="0017572F"/>
    <w:rPr>
      <w:rFonts w:ascii="Times New Roman" w:hAnsi="Times New Roman" w:cs="Times New Roman"/>
      <w:sz w:val="17"/>
      <w:szCs w:val="17"/>
      <w:shd w:val="clear" w:color="auto" w:fill="FFFFFF"/>
    </w:rPr>
  </w:style>
  <w:style w:type="paragraph" w:customStyle="1" w:styleId="Other0">
    <w:name w:val="Other"/>
    <w:basedOn w:val="Normal"/>
    <w:link w:val="Other"/>
    <w:uiPriority w:val="99"/>
    <w:rsid w:val="0017572F"/>
    <w:pPr>
      <w:widowControl w:val="0"/>
      <w:shd w:val="clear" w:color="auto" w:fill="FFFFFF"/>
      <w:spacing w:after="0" w:line="256" w:lineRule="auto"/>
      <w:ind w:firstLine="400"/>
    </w:pPr>
    <w:rPr>
      <w:rFonts w:ascii="Times New Roman" w:hAnsi="Times New Roman" w:cs="Times New Roman"/>
      <w:sz w:val="17"/>
      <w:szCs w:val="17"/>
    </w:rPr>
  </w:style>
  <w:style w:type="character" w:customStyle="1" w:styleId="Headerorfooter2">
    <w:name w:val="Header or footer (2)_"/>
    <w:basedOn w:val="DefaultParagraphFont"/>
    <w:link w:val="Headerorfooter20"/>
    <w:uiPriority w:val="99"/>
    <w:locked/>
    <w:rsid w:val="0017572F"/>
    <w:rPr>
      <w:rFonts w:ascii="Times New Roman" w:hAnsi="Times New Roman" w:cs="Times New Roman"/>
      <w:sz w:val="20"/>
      <w:szCs w:val="20"/>
    </w:rPr>
  </w:style>
  <w:style w:type="paragraph" w:customStyle="1" w:styleId="Headerorfooter20">
    <w:name w:val="Header or footer (2)"/>
    <w:basedOn w:val="Normal"/>
    <w:link w:val="Headerorfooter2"/>
    <w:uiPriority w:val="99"/>
    <w:rsid w:val="0017572F"/>
    <w:pPr>
      <w:widowControl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Bodytext5">
    <w:name w:val="Body text (5)_"/>
    <w:basedOn w:val="DefaultParagraphFont"/>
    <w:link w:val="Bodytext50"/>
    <w:uiPriority w:val="99"/>
    <w:locked/>
    <w:rsid w:val="0017572F"/>
    <w:rPr>
      <w:rFonts w:ascii="Arial" w:hAnsi="Arial" w:cs="Arial"/>
      <w:b/>
      <w:bCs/>
      <w:sz w:val="19"/>
      <w:szCs w:val="19"/>
      <w:shd w:val="clear" w:color="auto" w:fill="FFFFFF"/>
    </w:rPr>
  </w:style>
  <w:style w:type="paragraph" w:customStyle="1" w:styleId="Bodytext50">
    <w:name w:val="Body text (5)"/>
    <w:basedOn w:val="Normal"/>
    <w:link w:val="Bodytext5"/>
    <w:uiPriority w:val="99"/>
    <w:rsid w:val="0017572F"/>
    <w:pPr>
      <w:widowControl w:val="0"/>
      <w:shd w:val="clear" w:color="auto" w:fill="FFFFFF"/>
      <w:spacing w:after="100" w:line="240" w:lineRule="auto"/>
      <w:jc w:val="center"/>
    </w:pPr>
    <w:rPr>
      <w:rFonts w:ascii="Arial" w:hAnsi="Arial" w:cs="Arial"/>
      <w:b/>
      <w:bCs/>
      <w:sz w:val="19"/>
      <w:szCs w:val="19"/>
    </w:rPr>
  </w:style>
  <w:style w:type="character" w:customStyle="1" w:styleId="Bodytext2">
    <w:name w:val="Body text (2)_"/>
    <w:basedOn w:val="DefaultParagraphFont"/>
    <w:link w:val="Bodytext20"/>
    <w:uiPriority w:val="99"/>
    <w:locked/>
    <w:rsid w:val="0017572F"/>
    <w:rPr>
      <w:rFonts w:ascii="Arial" w:hAnsi="Arial" w:cs="Arial"/>
      <w:sz w:val="16"/>
      <w:szCs w:val="16"/>
      <w:shd w:val="clear" w:color="auto" w:fill="FFFFFF"/>
    </w:rPr>
  </w:style>
  <w:style w:type="paragraph" w:customStyle="1" w:styleId="Bodytext20">
    <w:name w:val="Body text (2)"/>
    <w:basedOn w:val="Normal"/>
    <w:link w:val="Bodytext2"/>
    <w:uiPriority w:val="99"/>
    <w:rsid w:val="0017572F"/>
    <w:pPr>
      <w:widowControl w:val="0"/>
      <w:shd w:val="clear" w:color="auto" w:fill="FFFFFF"/>
      <w:spacing w:after="380" w:line="252" w:lineRule="auto"/>
      <w:ind w:firstLine="540"/>
    </w:pPr>
    <w:rPr>
      <w:rFonts w:ascii="Arial" w:hAnsi="Arial" w:cs="Arial"/>
      <w:sz w:val="16"/>
      <w:szCs w:val="16"/>
    </w:rPr>
  </w:style>
  <w:style w:type="character" w:customStyle="1" w:styleId="Heading3">
    <w:name w:val="Heading #3_"/>
    <w:basedOn w:val="DefaultParagraphFont"/>
    <w:link w:val="Heading30"/>
    <w:uiPriority w:val="99"/>
    <w:locked/>
    <w:rsid w:val="0017572F"/>
    <w:rPr>
      <w:rFonts w:ascii="Times New Roman" w:hAnsi="Times New Roman" w:cs="Times New Roman"/>
      <w:b/>
      <w:bCs/>
      <w:sz w:val="17"/>
      <w:szCs w:val="17"/>
      <w:shd w:val="clear" w:color="auto" w:fill="FFFFFF"/>
    </w:rPr>
  </w:style>
  <w:style w:type="paragraph" w:customStyle="1" w:styleId="Heading30">
    <w:name w:val="Heading #3"/>
    <w:basedOn w:val="Normal"/>
    <w:link w:val="Heading3"/>
    <w:uiPriority w:val="99"/>
    <w:rsid w:val="0017572F"/>
    <w:pPr>
      <w:widowControl w:val="0"/>
      <w:shd w:val="clear" w:color="auto" w:fill="FFFFFF"/>
      <w:spacing w:after="80" w:line="252" w:lineRule="auto"/>
      <w:ind w:firstLine="440"/>
      <w:outlineLvl w:val="2"/>
    </w:pPr>
    <w:rPr>
      <w:rFonts w:ascii="Times New Roman" w:hAnsi="Times New Roman" w:cs="Times New Roman"/>
      <w:b/>
      <w:bCs/>
      <w:sz w:val="17"/>
      <w:szCs w:val="17"/>
    </w:rPr>
  </w:style>
  <w:style w:type="character" w:customStyle="1" w:styleId="Tableofcontents">
    <w:name w:val="Table of contents_"/>
    <w:basedOn w:val="DefaultParagraphFont"/>
    <w:link w:val="Tableofcontents0"/>
    <w:uiPriority w:val="99"/>
    <w:locked/>
    <w:rsid w:val="0017572F"/>
    <w:rPr>
      <w:rFonts w:ascii="Times New Roman" w:hAnsi="Times New Roman" w:cs="Times New Roman"/>
      <w:sz w:val="17"/>
      <w:szCs w:val="17"/>
      <w:shd w:val="clear" w:color="auto" w:fill="FFFFFF"/>
    </w:rPr>
  </w:style>
  <w:style w:type="paragraph" w:customStyle="1" w:styleId="Tableofcontents0">
    <w:name w:val="Table of contents"/>
    <w:basedOn w:val="Normal"/>
    <w:link w:val="Tableofcontents"/>
    <w:uiPriority w:val="99"/>
    <w:rsid w:val="0017572F"/>
    <w:pPr>
      <w:widowControl w:val="0"/>
      <w:shd w:val="clear" w:color="auto" w:fill="FFFFFF"/>
      <w:spacing w:after="0" w:line="252" w:lineRule="auto"/>
      <w:ind w:left="610"/>
    </w:pPr>
    <w:rPr>
      <w:rFonts w:ascii="Times New Roman" w:hAnsi="Times New Roman" w:cs="Times New Roman"/>
      <w:sz w:val="17"/>
      <w:szCs w:val="17"/>
    </w:rPr>
  </w:style>
  <w:style w:type="character" w:customStyle="1" w:styleId="Bodytext3">
    <w:name w:val="Body text (3)_"/>
    <w:basedOn w:val="DefaultParagraphFont"/>
    <w:link w:val="Bodytext30"/>
    <w:uiPriority w:val="99"/>
    <w:locked/>
    <w:rsid w:val="0017572F"/>
    <w:rPr>
      <w:rFonts w:ascii="Times New Roman" w:hAnsi="Times New Roman" w:cs="Times New Roman"/>
      <w:sz w:val="14"/>
      <w:szCs w:val="14"/>
      <w:shd w:val="clear" w:color="auto" w:fill="FFFFFF"/>
    </w:rPr>
  </w:style>
  <w:style w:type="paragraph" w:customStyle="1" w:styleId="Bodytext30">
    <w:name w:val="Body text (3)"/>
    <w:basedOn w:val="Normal"/>
    <w:link w:val="Bodytext3"/>
    <w:uiPriority w:val="99"/>
    <w:rsid w:val="0017572F"/>
    <w:pPr>
      <w:widowControl w:val="0"/>
      <w:shd w:val="clear" w:color="auto" w:fill="FFFFFF"/>
      <w:spacing w:after="110" w:line="300" w:lineRule="auto"/>
    </w:pPr>
    <w:rPr>
      <w:rFonts w:ascii="Times New Roman" w:hAnsi="Times New Roman" w:cs="Times New Roman"/>
      <w:sz w:val="14"/>
      <w:szCs w:val="14"/>
    </w:rPr>
  </w:style>
  <w:style w:type="character" w:customStyle="1" w:styleId="Heading2">
    <w:name w:val="Heading #2_"/>
    <w:basedOn w:val="DefaultParagraphFont"/>
    <w:link w:val="Heading20"/>
    <w:uiPriority w:val="99"/>
    <w:locked/>
    <w:rsid w:val="0017572F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Heading20">
    <w:name w:val="Heading #2"/>
    <w:basedOn w:val="Normal"/>
    <w:link w:val="Heading2"/>
    <w:uiPriority w:val="99"/>
    <w:rsid w:val="0017572F"/>
    <w:pPr>
      <w:widowControl w:val="0"/>
      <w:shd w:val="clear" w:color="auto" w:fill="FFFFFF"/>
      <w:spacing w:after="30" w:line="240" w:lineRule="auto"/>
      <w:outlineLvl w:val="1"/>
    </w:pPr>
    <w:rPr>
      <w:rFonts w:ascii="Times New Roman" w:hAnsi="Times New Roman" w:cs="Times New Roman"/>
      <w:b/>
      <w:bCs/>
    </w:rPr>
  </w:style>
  <w:style w:type="character" w:customStyle="1" w:styleId="Picturecaption">
    <w:name w:val="Picture caption_"/>
    <w:basedOn w:val="DefaultParagraphFont"/>
    <w:link w:val="Picturecaption0"/>
    <w:uiPriority w:val="99"/>
    <w:locked/>
    <w:rsid w:val="0017572F"/>
    <w:rPr>
      <w:rFonts w:ascii="Times New Roman" w:hAnsi="Times New Roman" w:cs="Times New Roman"/>
      <w:b/>
      <w:bCs/>
      <w:sz w:val="17"/>
      <w:szCs w:val="17"/>
      <w:shd w:val="clear" w:color="auto" w:fill="FFFFFF"/>
    </w:rPr>
  </w:style>
  <w:style w:type="paragraph" w:customStyle="1" w:styleId="Picturecaption0">
    <w:name w:val="Picture caption"/>
    <w:basedOn w:val="Normal"/>
    <w:link w:val="Picturecaption"/>
    <w:uiPriority w:val="99"/>
    <w:rsid w:val="0017572F"/>
    <w:pPr>
      <w:widowControl w:val="0"/>
      <w:shd w:val="clear" w:color="auto" w:fill="FFFFFF"/>
      <w:spacing w:after="0" w:line="240" w:lineRule="auto"/>
    </w:pPr>
    <w:rPr>
      <w:rFonts w:ascii="Times New Roman" w:hAnsi="Times New Roman" w:cs="Times New Roman"/>
      <w:b/>
      <w:bCs/>
      <w:sz w:val="17"/>
      <w:szCs w:val="17"/>
    </w:rPr>
  </w:style>
  <w:style w:type="character" w:customStyle="1" w:styleId="Heading1">
    <w:name w:val="Heading #1_"/>
    <w:basedOn w:val="DefaultParagraphFont"/>
    <w:link w:val="Heading10"/>
    <w:uiPriority w:val="99"/>
    <w:locked/>
    <w:rsid w:val="0017572F"/>
    <w:rPr>
      <w:rFonts w:ascii="Times New Roman" w:hAnsi="Times New Roman" w:cs="Times New Roman"/>
      <w:sz w:val="30"/>
      <w:szCs w:val="30"/>
      <w:u w:val="single"/>
      <w:shd w:val="clear" w:color="auto" w:fill="FFFFFF"/>
    </w:rPr>
  </w:style>
  <w:style w:type="paragraph" w:customStyle="1" w:styleId="Heading10">
    <w:name w:val="Heading #1"/>
    <w:basedOn w:val="Normal"/>
    <w:link w:val="Heading1"/>
    <w:uiPriority w:val="99"/>
    <w:rsid w:val="0017572F"/>
    <w:pPr>
      <w:widowControl w:val="0"/>
      <w:shd w:val="clear" w:color="auto" w:fill="FFFFFF"/>
      <w:spacing w:after="0" w:line="240" w:lineRule="auto"/>
      <w:outlineLvl w:val="0"/>
    </w:pPr>
    <w:rPr>
      <w:rFonts w:ascii="Times New Roman" w:hAnsi="Times New Roman" w:cs="Times New Roman"/>
      <w:sz w:val="30"/>
      <w:szCs w:val="30"/>
      <w:u w:val="single"/>
    </w:rPr>
  </w:style>
  <w:style w:type="character" w:customStyle="1" w:styleId="Bodytext6">
    <w:name w:val="Body text (6)_"/>
    <w:basedOn w:val="DefaultParagraphFont"/>
    <w:link w:val="Bodytext60"/>
    <w:uiPriority w:val="99"/>
    <w:locked/>
    <w:rsid w:val="0017572F"/>
    <w:rPr>
      <w:rFonts w:ascii="Arial" w:hAnsi="Arial" w:cs="Arial"/>
      <w:noProof/>
      <w:color w:val="EBEBEB"/>
      <w:sz w:val="160"/>
      <w:szCs w:val="160"/>
      <w:shd w:val="clear" w:color="auto" w:fill="FFFFFF"/>
    </w:rPr>
  </w:style>
  <w:style w:type="paragraph" w:customStyle="1" w:styleId="Bodytext60">
    <w:name w:val="Body text (6)"/>
    <w:basedOn w:val="Normal"/>
    <w:link w:val="Bodytext6"/>
    <w:uiPriority w:val="99"/>
    <w:rsid w:val="0017572F"/>
    <w:pPr>
      <w:widowControl w:val="0"/>
      <w:shd w:val="clear" w:color="auto" w:fill="FFFFFF"/>
      <w:spacing w:after="0" w:line="240" w:lineRule="auto"/>
    </w:pPr>
    <w:rPr>
      <w:rFonts w:ascii="Arial" w:hAnsi="Arial" w:cs="Arial"/>
      <w:noProof/>
      <w:color w:val="EBEBEB"/>
      <w:sz w:val="160"/>
      <w:szCs w:val="160"/>
    </w:rPr>
  </w:style>
  <w:style w:type="character" w:customStyle="1" w:styleId="Bodytext4">
    <w:name w:val="Body text (4)_"/>
    <w:basedOn w:val="DefaultParagraphFont"/>
    <w:link w:val="Bodytext40"/>
    <w:uiPriority w:val="99"/>
    <w:locked/>
    <w:rsid w:val="0017572F"/>
    <w:rPr>
      <w:rFonts w:ascii="Arial" w:hAnsi="Arial" w:cs="Arial"/>
      <w:sz w:val="12"/>
      <w:szCs w:val="12"/>
      <w:shd w:val="clear" w:color="auto" w:fill="FFFFFF"/>
    </w:rPr>
  </w:style>
  <w:style w:type="paragraph" w:customStyle="1" w:styleId="Bodytext40">
    <w:name w:val="Body text (4)"/>
    <w:basedOn w:val="Normal"/>
    <w:link w:val="Bodytext4"/>
    <w:uiPriority w:val="99"/>
    <w:rsid w:val="0017572F"/>
    <w:pPr>
      <w:widowControl w:val="0"/>
      <w:shd w:val="clear" w:color="auto" w:fill="FFFFFF"/>
      <w:spacing w:after="90" w:line="280" w:lineRule="auto"/>
      <w:jc w:val="center"/>
    </w:pPr>
    <w:rPr>
      <w:rFonts w:ascii="Arial" w:hAnsi="Arial" w:cs="Arial"/>
      <w:sz w:val="12"/>
      <w:szCs w:val="12"/>
    </w:rPr>
  </w:style>
  <w:style w:type="paragraph" w:customStyle="1" w:styleId="vhc">
    <w:name w:val="vhc"/>
    <w:basedOn w:val="Normal"/>
    <w:uiPriority w:val="99"/>
    <w:rsid w:val="001757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BodyTextChar1">
    <w:name w:val="Body Text Char1"/>
    <w:basedOn w:val="DefaultParagraphFont"/>
    <w:uiPriority w:val="99"/>
    <w:locked/>
    <w:rsid w:val="0017572F"/>
    <w:rPr>
      <w:rFonts w:ascii="Times New Roman" w:hAnsi="Times New Roman" w:cs="Times New Roman" w:hint="default"/>
      <w:sz w:val="17"/>
      <w:szCs w:val="17"/>
      <w:shd w:val="clear" w:color="auto" w:fill="FFFFFF"/>
    </w:rPr>
  </w:style>
  <w:style w:type="character" w:customStyle="1" w:styleId="1">
    <w:name w:val="Основной текст Знак1"/>
    <w:basedOn w:val="DefaultParagraphFont"/>
    <w:uiPriority w:val="99"/>
    <w:semiHidden/>
    <w:rsid w:val="0017572F"/>
  </w:style>
  <w:style w:type="table" w:styleId="TableGrid">
    <w:name w:val="Table Grid"/>
    <w:basedOn w:val="TableNormal"/>
    <w:uiPriority w:val="39"/>
    <w:rsid w:val="0017572F"/>
    <w:pPr>
      <w:spacing w:after="0" w:line="240" w:lineRule="auto"/>
    </w:pPr>
    <w:rPr>
      <w:rFonts w:ascii="Courier New" w:eastAsia="Times New Roman" w:hAnsi="Courier New" w:cs="Times New Roman"/>
      <w:sz w:val="24"/>
      <w:szCs w:val="24"/>
      <w:lang w:val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383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7111</Words>
  <Characters>40535</Characters>
  <Application>Microsoft Office Word</Application>
  <DocSecurity>0</DocSecurity>
  <Lines>337</Lines>
  <Paragraphs>95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Heghine Musayelyan</cp:lastModifiedBy>
  <cp:revision>2</cp:revision>
  <dcterms:created xsi:type="dcterms:W3CDTF">2023-04-17T11:14:00Z</dcterms:created>
  <dcterms:modified xsi:type="dcterms:W3CDTF">2023-04-17T11:14:00Z</dcterms:modified>
</cp:coreProperties>
</file>